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教师挂职锻炼工作总结三篇</w:t>
      </w:r>
      <w:bookmarkEnd w:id="1"/>
    </w:p>
    <w:p>
      <w:pPr>
        <w:jc w:val="center"/>
        <w:spacing w:before="0" w:after="450"/>
      </w:pPr>
      <w:r>
        <w:rPr>
          <w:rFonts w:ascii="Arial" w:hAnsi="Arial" w:eastAsia="Arial" w:cs="Arial"/>
          <w:color w:val="999999"/>
          <w:sz w:val="20"/>
          <w:szCs w:val="20"/>
        </w:rPr>
        <w:t xml:space="preserve">来源：网络  作者：紫陌红颜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挂职是指在不改变干部行政关系的前提下，委以具体的职务到其他地方来培养锻炼的一种临时性任职行为。下面是为大家带来的教师挂职锻炼工作总结三篇，希望能帮助到大家!　　教师挂职锻炼工作总结一篇　　20xx年地区教育局组织全区部分小校园长及小学语文骨...</w:t>
      </w:r>
    </w:p>
    <w:p>
      <w:pPr>
        <w:ind w:left="0" w:right="0" w:firstLine="560"/>
        <w:spacing w:before="450" w:after="450" w:line="312" w:lineRule="auto"/>
      </w:pPr>
      <w:r>
        <w:rPr>
          <w:rFonts w:ascii="宋体" w:hAnsi="宋体" w:eastAsia="宋体" w:cs="宋体"/>
          <w:color w:val="000"/>
          <w:sz w:val="28"/>
          <w:szCs w:val="28"/>
        </w:rPr>
        <w:t xml:space="preserve">挂职是指在不改变干部行政关系的前提下，委以具体的职务到其他地方来培养锻炼的一种临时性任职行为。下面是为大家带来的教师挂职锻炼工作总结三篇，希望能帮助到大家![_TAG_h2]　　教师挂职锻炼工作总结一篇</w:t>
      </w:r>
    </w:p>
    <w:p>
      <w:pPr>
        <w:ind w:left="0" w:right="0" w:firstLine="560"/>
        <w:spacing w:before="450" w:after="450" w:line="312" w:lineRule="auto"/>
      </w:pPr>
      <w:r>
        <w:rPr>
          <w:rFonts w:ascii="宋体" w:hAnsi="宋体" w:eastAsia="宋体" w:cs="宋体"/>
          <w:color w:val="000"/>
          <w:sz w:val="28"/>
          <w:szCs w:val="28"/>
        </w:rPr>
        <w:t xml:space="preserve">　　20xx年地区教育局组织全区部分小校园长及小学语文骨干教师一行27人来到市区教育中心进行了为期40多天的学习培训。期间，我们小校园长培训组分别听了区教育中心等几位专家学者的讲授教育理论知识，去了风湖里小学、艺术小学等几所小学的校园文化展示。最后在区咸阳路小学挂职锻炼。此次市之行，有专家讲座的理论学习，有对各具特色的小学的文化展示，有深入校园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　　（一）心得体会</w:t>
      </w:r>
    </w:p>
    <w:p>
      <w:pPr>
        <w:ind w:left="0" w:right="0" w:firstLine="560"/>
        <w:spacing w:before="450" w:after="450" w:line="312" w:lineRule="auto"/>
      </w:pPr>
      <w:r>
        <w:rPr>
          <w:rFonts w:ascii="宋体" w:hAnsi="宋体" w:eastAsia="宋体" w:cs="宋体"/>
          <w:color w:val="000"/>
          <w:sz w:val="28"/>
          <w:szCs w:val="28"/>
        </w:rPr>
        <w:t xml:space="preserve">　　透过此次挂职锻炼，我最深刻的体会就是了解了作为一名小校园长我们首先要了解最先进最前沿的教育改革发展信息，还要熟悉教育政策法规；更重要的是我们务必要有自己明确的办学思想、超前的办学理念、清晰的办学思路、准确的校园定位。一个好的校园的领头人，务必以校园教育为己任，爱岗敬业，与时俱进；务必要勤于思考，经常反思，不断总结工作中的得失；要善于交流，耐心听取别人的意见或推荐。注重团队精神的培养，调动每个人的用心性，挖掘每个人身上的用心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　　一名小校园长，他首先要是一名优秀的教师，因为他只有透过在第一线的工作实践才能很好的锻炼自己；还要是一名知识渊博的学者，我们要想办好一所校园，需要学习和了解的知识很多，如果我们的知识有限是绝对没有办法来管理好一所校园的；还要是一位好的疼爱孩子的家长，小学是小朋友，小孩子成长的摇篮，我们需要的是满怀爱心的校长；任何人都离不开周围的亲人、朋友、同事，任何国家也离不开周边国家的相互支持与帮忙，当然，我们校园也离不开兄弟校的支持、还离不开政府部门的鼎力相助，更离不开家长们的关注，这就需要我们有很强的领导潜力。</w:t>
      </w:r>
    </w:p>
    <w:p>
      <w:pPr>
        <w:ind w:left="0" w:right="0" w:firstLine="560"/>
        <w:spacing w:before="450" w:after="450" w:line="312" w:lineRule="auto"/>
      </w:pPr>
      <w:r>
        <w:rPr>
          <w:rFonts w:ascii="宋体" w:hAnsi="宋体" w:eastAsia="宋体" w:cs="宋体"/>
          <w:color w:val="000"/>
          <w:sz w:val="28"/>
          <w:szCs w:val="28"/>
        </w:rPr>
        <w:t xml:space="preserve">　　（二）我的收获</w:t>
      </w:r>
    </w:p>
    <w:p>
      <w:pPr>
        <w:ind w:left="0" w:right="0" w:firstLine="560"/>
        <w:spacing w:before="450" w:after="450" w:line="312" w:lineRule="auto"/>
      </w:pPr>
      <w:r>
        <w:rPr>
          <w:rFonts w:ascii="宋体" w:hAnsi="宋体" w:eastAsia="宋体" w:cs="宋体"/>
          <w:color w:val="000"/>
          <w:sz w:val="28"/>
          <w:szCs w:val="28"/>
        </w:rPr>
        <w:t xml:space="preserve">　　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久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　　以前，我只明白按照上级部门的安排盲目地完成任务，应付工作组的检查，所以，这些年来都是在做重复的工作，缺乏主动性和主体性。透过学习，我意识到校园就应有一个具体的、切实可行的\'发展计划，需要认真分析自己所在校园的现状，制定自己校园的办学理念和方法；透过学习，我对校园发展与教师职业生涯规划有了深刻认识；透过学习，让我明白作为校长务必具备胆、识、法、情。胆，就是作为校长要勇者无惧，仁者无忧，智者不惑。识，就是要有学识，更要有见识。法，就是要有规章制度。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　　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久不会忘记，市南开教育中心给了我千载难逢的机会！</w:t>
      </w:r>
    </w:p>
    <w:p>
      <w:pPr>
        <w:ind w:left="0" w:right="0" w:firstLine="560"/>
        <w:spacing w:before="450" w:after="450" w:line="312" w:lineRule="auto"/>
      </w:pPr>
      <w:r>
        <w:rPr>
          <w:rFonts w:ascii="黑体" w:hAnsi="黑体" w:eastAsia="黑体" w:cs="黑体"/>
          <w:color w:val="000000"/>
          <w:sz w:val="36"/>
          <w:szCs w:val="36"/>
          <w:b w:val="1"/>
          <w:bCs w:val="1"/>
        </w:rPr>
        <w:t xml:space="preserve">　　教师挂职锻炼工作总结二篇</w:t>
      </w:r>
    </w:p>
    <w:p>
      <w:pPr>
        <w:ind w:left="0" w:right="0" w:firstLine="560"/>
        <w:spacing w:before="450" w:after="450" w:line="312" w:lineRule="auto"/>
      </w:pPr>
      <w:r>
        <w:rPr>
          <w:rFonts w:ascii="宋体" w:hAnsi="宋体" w:eastAsia="宋体" w:cs="宋体"/>
          <w:color w:val="000"/>
          <w:sz w:val="28"/>
          <w:szCs w:val="28"/>
        </w:rPr>
        <w:t xml:space="preserve">　　根据学校推荐和教育局安排，我于20xx年8月30日来到中学进行为期一年的青年后备干部挂职锻炼，挂任中学德育处副主任一职。现已时过近半，特总结如下。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学校的实际状况，苏苑中学没有给我安排具体工作，主要是在完成必须教学任务的基础上协助开展学校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提高，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学校的各个会议，随时注意用自我的思维反思自我以往的工作思路和工作方法，坚持取人所长，弥补以往工作过失。始终不忘对照自我工作的实际，做深度思考，从中探索别人好的经验，透过学习从中使自我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学校为什么总是把学生仅仅当作是教育的对象来看待呢而没有注意到学生才是德育工作中最活跃，最能动的因素，看来落实“以生为本”的教育理念要有实践才行，单单培训了教师的理论知识，离这个理念还有很远的距离。学校应建立和完善德育机构，开展和加强德育观念理论的研究工作，尽快改变德育工作滞后于社会现实生活、滞后于学生思想变化的现状，实行知行统一的科学化原则和重学生品德素质的构成性和发展性评价原则进行育人。学校德育要与学生的学习、生活实际相联系，要与学生的生理、心理成长规律相联系，要与学校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学校、家长和社会代表参加，定期研究学生思想现状和对策。学校、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学校不能算名校，同样，没有优良传统的学校不能算好校。有优良传统的学校，学生会以学校的传统为荣，新生一到学校就被这些传统所感染，他们对学校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启示四：结合本校实际是活路。把先进学校的先进经验和本校实际结合起来，对借鉴就不会生吞活剥了。就如苑中的德育工作方法，虽然有许多值得我们学习的，但也不是全部都适应我们学校的。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我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教师挂职锻炼工作总结三篇</w:t>
      </w:r>
    </w:p>
    <w:p>
      <w:pPr>
        <w:ind w:left="0" w:right="0" w:firstLine="560"/>
        <w:spacing w:before="450" w:after="450" w:line="312" w:lineRule="auto"/>
      </w:pPr>
      <w:r>
        <w:rPr>
          <w:rFonts w:ascii="宋体" w:hAnsi="宋体" w:eastAsia="宋体" w:cs="宋体"/>
          <w:color w:val="000"/>
          <w:sz w:val="28"/>
          <w:szCs w:val="28"/>
        </w:rPr>
        <w:t xml:space="preserve">　　20xx年6月，滨海区实验小学和崔家央子小学结成“城乡帮扶联谊校园”，两个校园共同制定了《建立优质教育资源共享机制，全面提升校园办学水平实施方案》。其中要求：结对校园每年选派中层以上的优秀干部到对方校园挂职，挂职干部要真正参与校园管理，列席或参加校级干部会，安排具体管理岗位，具体承担起实质性管理职责。到帮扶校园挂职的干部，不但要学习校园的管理经验和方法，更要学习对方校园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　　根据以上要求，作为崔家央子小学教学业务的主管领导，我有幸于20xx年10月18日至10月29日，到滨海实验小学挂职课程部主任，和实小的领导、教师共同工作、学习了十几天，虽然挂职时间很短，但我被实验小学严谨扎实的工作作风，以人为本、与时俱进的教育理念，爱岗敬业、用心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　　在挂职培训学习期间，我严格遵守培训时间，认真学习研究领会实验小学的办学理念、办学思想以及校园文化特色，用心参与校园的各项活动和各种会议，经常主动和校园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构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　　在挂职培训学习期间，与所挂职校园领导和教师建立了深厚的感情和友谊。并透过我两周的学习、工作，使两个校园之间建立了友好关系，促进了两所校园的互相交流。</w:t>
      </w:r>
    </w:p>
    <w:p>
      <w:pPr>
        <w:ind w:left="0" w:right="0" w:firstLine="560"/>
        <w:spacing w:before="450" w:after="450" w:line="312" w:lineRule="auto"/>
      </w:pPr>
      <w:r>
        <w:rPr>
          <w:rFonts w:ascii="宋体" w:hAnsi="宋体" w:eastAsia="宋体" w:cs="宋体"/>
          <w:color w:val="000"/>
          <w:sz w:val="28"/>
          <w:szCs w:val="28"/>
        </w:rPr>
        <w:t xml:space="preserve">　　透过12天的高速“充电”与“洗脑”，现将所见所闻、所思所感归纳整理如下：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&gt;　　一、挂职校园基本状况</w:t>
      </w:r>
    </w:p>
    <w:p>
      <w:pPr>
        <w:ind w:left="0" w:right="0" w:firstLine="560"/>
        <w:spacing w:before="450" w:after="450" w:line="312" w:lineRule="auto"/>
      </w:pPr>
      <w:r>
        <w:rPr>
          <w:rFonts w:ascii="宋体" w:hAnsi="宋体" w:eastAsia="宋体" w:cs="宋体"/>
          <w:color w:val="000"/>
          <w:sz w:val="28"/>
          <w:szCs w:val="28"/>
        </w:rPr>
        <w:t xml:space="preserve">　　（一）内部环境</w:t>
      </w:r>
    </w:p>
    <w:p>
      <w:pPr>
        <w:ind w:left="0" w:right="0" w:firstLine="560"/>
        <w:spacing w:before="450" w:after="450" w:line="312" w:lineRule="auto"/>
      </w:pPr>
      <w:r>
        <w:rPr>
          <w:rFonts w:ascii="宋体" w:hAnsi="宋体" w:eastAsia="宋体" w:cs="宋体"/>
          <w:color w:val="000"/>
          <w:sz w:val="28"/>
          <w:szCs w:val="28"/>
        </w:rPr>
        <w:t xml:space="preserve">　　实验小学硬件齐全，设施齐备，为学生的全面发展带给了良好的环境。</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1、新颖的办学模式。</w:t>
      </w:r>
    </w:p>
    <w:p>
      <w:pPr>
        <w:ind w:left="0" w:right="0" w:firstLine="560"/>
        <w:spacing w:before="450" w:after="450" w:line="312" w:lineRule="auto"/>
      </w:pPr>
      <w:r>
        <w:rPr>
          <w:rFonts w:ascii="宋体" w:hAnsi="宋体" w:eastAsia="宋体" w:cs="宋体"/>
          <w:color w:val="000"/>
          <w:sz w:val="28"/>
          <w:szCs w:val="28"/>
        </w:rPr>
        <w:t xml:space="preserve">　　2、全新的育人目标。</w:t>
      </w:r>
    </w:p>
    <w:p>
      <w:pPr>
        <w:ind w:left="0" w:right="0" w:firstLine="560"/>
        <w:spacing w:before="450" w:after="450" w:line="312" w:lineRule="auto"/>
      </w:pPr>
      <w:r>
        <w:rPr>
          <w:rFonts w:ascii="宋体" w:hAnsi="宋体" w:eastAsia="宋体" w:cs="宋体"/>
          <w:color w:val="000"/>
          <w:sz w:val="28"/>
          <w:szCs w:val="28"/>
        </w:rPr>
        <w:t xml:space="preserve">　　3、科学的管理机制。</w:t>
      </w:r>
    </w:p>
    <w:p>
      <w:pPr>
        <w:ind w:left="0" w:right="0" w:firstLine="560"/>
        <w:spacing w:before="450" w:after="450" w:line="312" w:lineRule="auto"/>
      </w:pPr>
      <w:r>
        <w:rPr>
          <w:rFonts w:ascii="宋体" w:hAnsi="宋体" w:eastAsia="宋体" w:cs="宋体"/>
          <w:color w:val="000"/>
          <w:sz w:val="28"/>
          <w:szCs w:val="28"/>
        </w:rPr>
        <w:t xml:space="preserve">　　4、鲜明的教学特色。</w:t>
      </w:r>
    </w:p>
    <w:p>
      <w:pPr>
        <w:ind w:left="0" w:right="0" w:firstLine="560"/>
        <w:spacing w:before="450" w:after="450" w:line="312" w:lineRule="auto"/>
      </w:pPr>
      <w:r>
        <w:rPr>
          <w:rFonts w:ascii="宋体" w:hAnsi="宋体" w:eastAsia="宋体" w:cs="宋体"/>
          <w:color w:val="000"/>
          <w:sz w:val="28"/>
          <w:szCs w:val="28"/>
        </w:rPr>
        <w:t xml:space="preserve">　　5、成熟的办学经验。</w:t>
      </w:r>
    </w:p>
    <w:p>
      <w:pPr>
        <w:ind w:left="0" w:right="0" w:firstLine="560"/>
        <w:spacing w:before="450" w:after="450" w:line="312" w:lineRule="auto"/>
      </w:pPr>
      <w:r>
        <w:rPr>
          <w:rFonts w:ascii="宋体" w:hAnsi="宋体" w:eastAsia="宋体" w:cs="宋体"/>
          <w:color w:val="000"/>
          <w:sz w:val="28"/>
          <w:szCs w:val="28"/>
        </w:rPr>
        <w:t xml:space="preserve">&gt;　　二、挂职学习的资料和方法</w:t>
      </w:r>
    </w:p>
    <w:p>
      <w:pPr>
        <w:ind w:left="0" w:right="0" w:firstLine="560"/>
        <w:spacing w:before="450" w:after="450" w:line="312" w:lineRule="auto"/>
      </w:pPr>
      <w:r>
        <w:rPr>
          <w:rFonts w:ascii="宋体" w:hAnsi="宋体" w:eastAsia="宋体" w:cs="宋体"/>
          <w:color w:val="000"/>
          <w:sz w:val="28"/>
          <w:szCs w:val="28"/>
        </w:rPr>
        <w:t xml:space="preserve">　　1、学习的资料</w:t>
      </w:r>
    </w:p>
    <w:p>
      <w:pPr>
        <w:ind w:left="0" w:right="0" w:firstLine="560"/>
        <w:spacing w:before="450" w:after="450" w:line="312" w:lineRule="auto"/>
      </w:pPr>
      <w:r>
        <w:rPr>
          <w:rFonts w:ascii="宋体" w:hAnsi="宋体" w:eastAsia="宋体" w:cs="宋体"/>
          <w:color w:val="000"/>
          <w:sz w:val="28"/>
          <w:szCs w:val="28"/>
        </w:rPr>
        <w:t xml:space="preserve">　　①校长的办学思想和办学理念。</w:t>
      </w:r>
    </w:p>
    <w:p>
      <w:pPr>
        <w:ind w:left="0" w:right="0" w:firstLine="560"/>
        <w:spacing w:before="450" w:after="450" w:line="312" w:lineRule="auto"/>
      </w:pPr>
      <w:r>
        <w:rPr>
          <w:rFonts w:ascii="宋体" w:hAnsi="宋体" w:eastAsia="宋体" w:cs="宋体"/>
          <w:color w:val="000"/>
          <w:sz w:val="28"/>
          <w:szCs w:val="28"/>
        </w:rPr>
        <w:t xml:space="preserve">　　②教育教学管理个性是教学管理。</w:t>
      </w:r>
    </w:p>
    <w:p>
      <w:pPr>
        <w:ind w:left="0" w:right="0" w:firstLine="560"/>
        <w:spacing w:before="450" w:after="450" w:line="312" w:lineRule="auto"/>
      </w:pPr>
      <w:r>
        <w:rPr>
          <w:rFonts w:ascii="宋体" w:hAnsi="宋体" w:eastAsia="宋体" w:cs="宋体"/>
          <w:color w:val="000"/>
          <w:sz w:val="28"/>
          <w:szCs w:val="28"/>
        </w:rPr>
        <w:t xml:space="preserve">　　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　　2、学习的方法</w:t>
      </w:r>
    </w:p>
    <w:p>
      <w:pPr>
        <w:ind w:left="0" w:right="0" w:firstLine="560"/>
        <w:spacing w:before="450" w:after="450" w:line="312" w:lineRule="auto"/>
      </w:pPr>
      <w:r>
        <w:rPr>
          <w:rFonts w:ascii="宋体" w:hAnsi="宋体" w:eastAsia="宋体" w:cs="宋体"/>
          <w:color w:val="000"/>
          <w:sz w:val="28"/>
          <w:szCs w:val="28"/>
        </w:rPr>
        <w:t xml:space="preserve">　　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　　3、所做的工作</w:t>
      </w:r>
    </w:p>
    <w:p>
      <w:pPr>
        <w:ind w:left="0" w:right="0" w:firstLine="560"/>
        <w:spacing w:before="450" w:after="450" w:line="312" w:lineRule="auto"/>
      </w:pPr>
      <w:r>
        <w:rPr>
          <w:rFonts w:ascii="宋体" w:hAnsi="宋体" w:eastAsia="宋体" w:cs="宋体"/>
          <w:color w:val="000"/>
          <w:sz w:val="28"/>
          <w:szCs w:val="28"/>
        </w:rPr>
        <w:t xml:space="preserve">　　全方位参与校园的管理，严格按作息时间上下班，参加每周一上午的校务行政例会，下午的政治学习及分组讨论。12天共听语文、数学、英语、体育等11节课；参加了校园的教工活动；第九届艺术节的演出活动；同校园的教师、学生一齐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&gt;　　三、总体感觉</w:t>
      </w:r>
    </w:p>
    <w:p>
      <w:pPr>
        <w:ind w:left="0" w:right="0" w:firstLine="560"/>
        <w:spacing w:before="450" w:after="450" w:line="312" w:lineRule="auto"/>
      </w:pPr>
      <w:r>
        <w:rPr>
          <w:rFonts w:ascii="宋体" w:hAnsi="宋体" w:eastAsia="宋体" w:cs="宋体"/>
          <w:color w:val="000"/>
          <w:sz w:val="28"/>
          <w:szCs w:val="28"/>
        </w:rPr>
        <w:t xml:space="preserve">　　在实验小学挂职锻炼期间，透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2024-11-01T07:31:59+08:00</dcterms:created>
  <dcterms:modified xsi:type="dcterms:W3CDTF">2024-11-01T07:31:59+08:00</dcterms:modified>
</cp:coreProperties>
</file>

<file path=docProps/custom.xml><?xml version="1.0" encoding="utf-8"?>
<Properties xmlns="http://schemas.openxmlformats.org/officeDocument/2006/custom-properties" xmlns:vt="http://schemas.openxmlformats.org/officeDocument/2006/docPropsVTypes"/>
</file>