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2024年高中政治教师工作总结</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20_年高中政治教师工作总结 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w:t>
      </w:r>
    </w:p>
    <w:p>
      <w:pPr>
        <w:ind w:left="0" w:right="0" w:firstLine="560"/>
        <w:spacing w:before="450" w:after="450" w:line="312" w:lineRule="auto"/>
      </w:pPr>
      <w:r>
        <w:rPr>
          <w:rFonts w:ascii="宋体" w:hAnsi="宋体" w:eastAsia="宋体" w:cs="宋体"/>
          <w:color w:val="000"/>
          <w:sz w:val="28"/>
          <w:szCs w:val="28"/>
        </w:rPr>
        <w:t xml:space="preserve">20_年高中政治教师工作总结</w:t>
      </w:r>
    </w:p>
    <w:p>
      <w:pPr>
        <w:ind w:left="0" w:right="0" w:firstLine="560"/>
        <w:spacing w:before="450" w:after="450" w:line="312" w:lineRule="auto"/>
      </w:pPr>
      <w:r>
        <w:rPr>
          <w:rFonts w:ascii="宋体" w:hAnsi="宋体" w:eastAsia="宋体" w:cs="宋体"/>
          <w:color w:val="000"/>
          <w:sz w:val="28"/>
          <w:szCs w:val="28"/>
        </w:rPr>
        <w:t xml:space="preserve">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&gt;一、学科教学情况</w:t>
      </w:r>
    </w:p>
    <w:p>
      <w:pPr>
        <w:ind w:left="0" w:right="0" w:firstLine="560"/>
        <w:spacing w:before="450" w:after="450" w:line="312" w:lineRule="auto"/>
      </w:pPr>
      <w:r>
        <w:rPr>
          <w:rFonts w:ascii="宋体" w:hAnsi="宋体" w:eastAsia="宋体" w:cs="宋体"/>
          <w:color w:val="000"/>
          <w:sz w:val="28"/>
          <w:szCs w:val="28"/>
        </w:rPr>
        <w:t xml:space="preserve">&gt;1.学习新理念，落实备课组的活动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&gt;2.围绕新课标，适当调整教材内容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 “神”(神在何处、为什么神)和“奇”(奇在何方、为什么奇)两个问题展开，货币的“奇”主要通过货币形态的发展来认知，“神”主要通过货币的职能来理解;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&gt;3.辩证运用传统教学，强化对核心观点的体悟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&gt;4.加强教学常规管理，积极探索新的评价方式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③尝试评价主体与评价方式多元化，指导学生使用好“个人成长记录袋” ，随时随地真实地记录自己的学习表现和活动业绩，鼓励和培养学生建立新的学习方式。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&gt;二、存在的问题与困惑</w:t>
      </w:r>
    </w:p>
    <w:p>
      <w:pPr>
        <w:ind w:left="0" w:right="0" w:firstLine="560"/>
        <w:spacing w:before="450" w:after="450" w:line="312" w:lineRule="auto"/>
      </w:pPr>
      <w:r>
        <w:rPr>
          <w:rFonts w:ascii="宋体" w:hAnsi="宋体" w:eastAsia="宋体" w:cs="宋体"/>
          <w:color w:val="000"/>
          <w:sz w:val="28"/>
          <w:szCs w:val="28"/>
        </w:rPr>
        <w:t xml:space="preserve">&gt;1.教材与新课程标准如何对应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&gt;2.教辅资料与新课标还不配套</w:t>
      </w:r>
    </w:p>
    <w:p>
      <w:pPr>
        <w:ind w:left="0" w:right="0" w:firstLine="560"/>
        <w:spacing w:before="450" w:after="450" w:line="312" w:lineRule="auto"/>
      </w:pPr>
      <w:r>
        <w:rPr>
          <w:rFonts w:ascii="宋体" w:hAnsi="宋体" w:eastAsia="宋体" w:cs="宋体"/>
          <w:color w:val="000"/>
          <w:sz w:val="28"/>
          <w:szCs w:val="28"/>
        </w:rPr>
        <w:t xml:space="preserve">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&gt;3.学生双基不扎实，学习起来捉襟见肘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&gt;4.学生生活经验贫乏，教学生活化有难度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&gt;5.学习动力不够、课时不足问题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&gt;6.学生的学习如何评价</w:t>
      </w:r>
    </w:p>
    <w:p>
      <w:pPr>
        <w:ind w:left="0" w:right="0" w:firstLine="560"/>
        <w:spacing w:before="450" w:after="450" w:line="312" w:lineRule="auto"/>
      </w:pPr>
      <w:r>
        <w:rPr>
          <w:rFonts w:ascii="宋体" w:hAnsi="宋体" w:eastAsia="宋体" w:cs="宋体"/>
          <w:color w:val="000"/>
          <w:sz w:val="28"/>
          <w:szCs w:val="28"/>
        </w:rPr>
        <w:t xml:space="preserve">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&gt;三、解决的思路与方法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&gt;1.坚持课程改革的基本理念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&gt;2.积极参加各种教研活动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&gt;3.多渠道师生互动促教改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&gt;4.引导学生关注生活现象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&gt;5.教学中几对关系的适当处理：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④课堂生活化与社会延伸度的关系：教材上的探究活动要选好，留足时间给学生合作探究，学生要有自主学习、社会实践的空间与时间。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2024-10-06T04:43:29+08:00</dcterms:created>
  <dcterms:modified xsi:type="dcterms:W3CDTF">2024-10-06T04:43:29+08:00</dcterms:modified>
</cp:coreProperties>
</file>

<file path=docProps/custom.xml><?xml version="1.0" encoding="utf-8"?>
<Properties xmlns="http://schemas.openxmlformats.org/officeDocument/2006/custom-properties" xmlns:vt="http://schemas.openxmlformats.org/officeDocument/2006/docPropsVTypes"/>
</file>