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称职生物课课程教师教学总结</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称职生物课课程教师教学总结五篇总结是对自身社会实践活动的回顾过程，又是人们思想认识提高的过程。继续发扬红军精神、发扬焦裕禄精神，努力工作，奋勇向前。下面就是小编给大家带来的称职生物课课程教师教学总结五篇，欢迎查阅！&gt;称职生物课课程教师教学总...</w:t>
      </w:r>
    </w:p>
    <w:p>
      <w:pPr>
        <w:ind w:left="0" w:right="0" w:firstLine="560"/>
        <w:spacing w:before="450" w:after="450" w:line="312" w:lineRule="auto"/>
      </w:pPr>
      <w:r>
        <w:rPr>
          <w:rFonts w:ascii="宋体" w:hAnsi="宋体" w:eastAsia="宋体" w:cs="宋体"/>
          <w:color w:val="000"/>
          <w:sz w:val="28"/>
          <w:szCs w:val="28"/>
        </w:rPr>
        <w:t xml:space="preserve">称职生物课课程教师教学总结五篇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总结是对自身社会实践活动的回顾过程，又是人们思想认识提高的过程。继续发扬红军精神、发扬焦裕禄精神，努力工作，奋勇向前。下面就是小编给大家带来的称职生物课课程教师教学总结五篇，欢迎查阅！</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&gt;称职生物课课程教师教学总结2</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&gt;称职生物课课程教师教学总结5</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