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高三生物上学期教学总结</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高三生物上学期教学总结五篇一年以来，我们有得也有失，有苦也有甜，但是不论欢笑或泪水，都将会是我们每个人弥足珍贵的珍藏。 那生物教学总结怎么写呢?,下面是小编整理的一些关于生物教学总结的文章，欢迎参考和借鉴,希望对你有所帮助。生物教学总结1一...</w:t>
      </w:r>
    </w:p>
    <w:p>
      <w:pPr>
        <w:ind w:left="0" w:right="0" w:firstLine="560"/>
        <w:spacing w:before="450" w:after="450" w:line="312" w:lineRule="auto"/>
      </w:pPr>
      <w:r>
        <w:rPr>
          <w:rFonts w:ascii="宋体" w:hAnsi="宋体" w:eastAsia="宋体" w:cs="宋体"/>
          <w:color w:val="000"/>
          <w:sz w:val="28"/>
          <w:szCs w:val="28"/>
        </w:rPr>
        <w:t xml:space="preserve">高三生物上学期教学总结五篇</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合本校的实际条件和学生的实际情况，勤勤恳恳，兢兢业业，使教学工作有计划，有组织，有步骤地开展。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2024-10-06T09:49:30+08:00</dcterms:created>
  <dcterms:modified xsi:type="dcterms:W3CDTF">2024-10-06T09:49:30+08:00</dcterms:modified>
</cp:coreProperties>
</file>

<file path=docProps/custom.xml><?xml version="1.0" encoding="utf-8"?>
<Properties xmlns="http://schemas.openxmlformats.org/officeDocument/2006/custom-properties" xmlns:vt="http://schemas.openxmlformats.org/officeDocument/2006/docPropsVTypes"/>
</file>