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小学四年级班主任工作总结（精选15篇）小学四年级班主任工作总结 篇1 班主任，是班级工作的，组织者和实施者。作为班主任，每天面对的，是几十双渴求知识的眼睛，每天接触的，是几十颗等待滋润的心灵。如何让这一双双的眼睛充满智慧之光怎样使这一颗颗心...</w:t>
      </w:r>
    </w:p>
    <w:p>
      <w:pPr>
        <w:ind w:left="0" w:right="0" w:firstLine="560"/>
        <w:spacing w:before="450" w:after="450" w:line="312" w:lineRule="auto"/>
      </w:pPr>
      <w:r>
        <w:rPr>
          <w:rFonts w:ascii="宋体" w:hAnsi="宋体" w:eastAsia="宋体" w:cs="宋体"/>
          <w:color w:val="000"/>
          <w:sz w:val="28"/>
          <w:szCs w:val="28"/>
        </w:rPr>
        <w:t xml:space="preserve">小学四年级班主任工作总结（精选15篇）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队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因为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人无完人，我也同样如此，在班主任工作中自己还存在许多的不足，今后我会做我的努力，为祖国教育事业贡献毕生的精力。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 放权 ：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 身教重于言教。 老师的外在行为表现对学生具有一种榜样和示范的作用，会对学生产生潜移默化的影响，尤其是对辨别潜质、自控潜质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篇4</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x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篇5</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四(2)班的班主任，说起当班主任也已是好多年头了，也积累了一些成功的经验，当然也有失败的教训，总之，还有很多不足的地方需要向有经验的班主任学习。以下是我今年在班主任工作中的几点做法：</w:t>
      </w:r>
    </w:p>
    <w:p>
      <w:pPr>
        <w:ind w:left="0" w:right="0" w:firstLine="560"/>
        <w:spacing w:before="450" w:after="450" w:line="312" w:lineRule="auto"/>
      </w:pPr>
      <w:r>
        <w:rPr>
          <w:rFonts w:ascii="宋体" w:hAnsi="宋体" w:eastAsia="宋体" w:cs="宋体"/>
          <w:color w:val="000"/>
          <w:sz w:val="28"/>
          <w:szCs w:val="28"/>
        </w:rPr>
        <w:t xml:space="preserve">1、培养一支得力的小干部队伍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于是，开学初，在班队课上竞选产生小干部。采取推荐与自荐相结合，采用无记名投票，选举产生了在班级里较有影响力，威信较高的小干部。并根据他们的特长、爱好，安排工作。</w:t>
      </w:r>
    </w:p>
    <w:p>
      <w:pPr>
        <w:ind w:left="0" w:right="0" w:firstLine="560"/>
        <w:spacing w:before="450" w:after="450" w:line="312" w:lineRule="auto"/>
      </w:pPr>
      <w:r>
        <w:rPr>
          <w:rFonts w:ascii="宋体" w:hAnsi="宋体" w:eastAsia="宋体" w:cs="宋体"/>
          <w:color w:val="000"/>
          <w:sz w:val="28"/>
          <w:szCs w:val="28"/>
        </w:rPr>
        <w:t xml:space="preserve">有了这一支同学信赖的小干部，很多的事都可以替班主任分担。做为班主任的我，在平时，多对他们加强引导培养，每个月都要召开一次小干部会议，指出他们在工作上存在的问题，教给他们工作的方法，放手让他们去干。同时树立他们的威信，这样一来，提高了他们工作的积极性，而能力也逐步培养起来了。</w:t>
      </w:r>
    </w:p>
    <w:p>
      <w:pPr>
        <w:ind w:left="0" w:right="0" w:firstLine="560"/>
        <w:spacing w:before="450" w:after="450" w:line="312" w:lineRule="auto"/>
      </w:pPr>
      <w:r>
        <w:rPr>
          <w:rFonts w:ascii="宋体" w:hAnsi="宋体" w:eastAsia="宋体" w:cs="宋体"/>
          <w:color w:val="000"/>
          <w:sz w:val="28"/>
          <w:szCs w:val="28"/>
        </w:rPr>
        <w:t xml:space="preserve">2、班主任要善于观察，耐心细致地解决问题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在本学期工作中，我重点抓班级一日常规，尤其是课堂的纪律，除了每天安排了两个小干部管理班级的早读、出操、课前唱、做眼保健操等日常纪律，我着重抓课堂纪律。具体做法是：上课铃响后，到教室，不急于开始上课，而是先观察每个学生的表现，看看学生有没有做好了上课的准备，假如没有，则给一两分钟，先让学生坐好，并静下心来，做好一切上课的准备，再开始上课。这样一来，可以让学生快速地从课外嬉戏的状态进入到课堂的学习状态，有效地促进了课堂教学效率。同时，也可以利用这一两分钟，观察学生的表现，第一时间掌握学生的思想动向，可以在课余有的放矢地对这些同学做思想教育。</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篇7</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刻，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刻，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刻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刻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刻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篇8</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篇10</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篇14</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小学四年级班主任工作总结 篇15</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2024-10-06T03:59:38+08:00</dcterms:created>
  <dcterms:modified xsi:type="dcterms:W3CDTF">2024-10-06T03:59:38+08:00</dcterms:modified>
</cp:coreProperties>
</file>

<file path=docProps/custom.xml><?xml version="1.0" encoding="utf-8"?>
<Properties xmlns="http://schemas.openxmlformats.org/officeDocument/2006/custom-properties" xmlns:vt="http://schemas.openxmlformats.org/officeDocument/2006/docPropsVTypes"/>
</file>