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个人工作总结身为一个班的班主任，就必须先规范学生的行为，提高学生素质，与其他班主任一样，经常性地加强对学生的集会，下面是小编为大家整理的九年级班主任工作总结，希望对您有所帮助!九年级班主任工作总结篇1本学期，我更新观念，与时俱进...</w:t>
      </w:r>
    </w:p>
    <w:p>
      <w:pPr>
        <w:ind w:left="0" w:right="0" w:firstLine="560"/>
        <w:spacing w:before="450" w:after="450" w:line="312" w:lineRule="auto"/>
      </w:pPr>
      <w:r>
        <w:rPr>
          <w:rFonts w:ascii="宋体" w:hAnsi="宋体" w:eastAsia="宋体" w:cs="宋体"/>
          <w:color w:val="000"/>
          <w:sz w:val="28"/>
          <w:szCs w:val="28"/>
        </w:rPr>
        <w:t xml:space="preserve">九年级班主任个人工作总结</w:t>
      </w:r>
    </w:p>
    <w:p>
      <w:pPr>
        <w:ind w:left="0" w:right="0" w:firstLine="560"/>
        <w:spacing w:before="450" w:after="450" w:line="312" w:lineRule="auto"/>
      </w:pPr>
      <w:r>
        <w:rPr>
          <w:rFonts w:ascii="宋体" w:hAnsi="宋体" w:eastAsia="宋体" w:cs="宋体"/>
          <w:color w:val="000"/>
          <w:sz w:val="28"/>
          <w:szCs w:val="28"/>
        </w:rPr>
        <w:t xml:space="preserve">身为一个班的班主任，就必须先规范学生的行为，提高学生素质，与其他班主任一样，经常性地加强对学生的集会，下面是小编为大家整理的九年级班主任工作总结，希望对您有所帮助!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九年级班主任工作总结篇3</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九年级班主任工作总结篇4</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w:t>
      </w:r>
    </w:p>
    <w:p>
      <w:pPr>
        <w:ind w:left="0" w:right="0" w:firstLine="560"/>
        <w:spacing w:before="450" w:after="450" w:line="312" w:lineRule="auto"/>
      </w:pPr>
      <w:r>
        <w:rPr>
          <w:rFonts w:ascii="宋体" w:hAnsi="宋体" w:eastAsia="宋体" w:cs="宋体"/>
          <w:color w:val="000"/>
          <w:sz w:val="28"/>
          <w:szCs w:val="28"/>
        </w:rPr>
        <w:t xml:space="preserve">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九年级班主任工作总结篇5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第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第二是创设良好的学习环境。要创设一个适合读书的环境，首先要力求保证教室的干净，从值日生到每个学生都要求他们要为教室的整洁付出自己的努力。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2024-10-06T07:58:49+08:00</dcterms:created>
  <dcterms:modified xsi:type="dcterms:W3CDTF">2024-10-06T07:58:49+08:00</dcterms:modified>
</cp:coreProperties>
</file>

<file path=docProps/custom.xml><?xml version="1.0" encoding="utf-8"?>
<Properties xmlns="http://schemas.openxmlformats.org/officeDocument/2006/custom-properties" xmlns:vt="http://schemas.openxmlformats.org/officeDocument/2006/docPropsVTypes"/>
</file>