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【初三历史上册知识点】初二历史教师下学期工作总结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初二历史教师，在一学期工作结束后，需要写一份工作总结。那么大家知道初二历史教师下学期工作总结怎么写吗？以下是本站小编为您整理的“初二历史教师下学期工作总结”，供您参考，更多详细内容请点击本站查看。　　初二历史教师下学期工作总结【一】...</w:t>
      </w:r>
    </w:p>
    <w:p>
      <w:pPr>
        <w:ind w:left="0" w:right="0" w:firstLine="560"/>
        <w:spacing w:before="450" w:after="450" w:line="312" w:lineRule="auto"/>
      </w:pPr>
      <w:r>
        <w:rPr>
          <w:rFonts w:ascii="宋体" w:hAnsi="宋体" w:eastAsia="宋体" w:cs="宋体"/>
          <w:color w:val="000"/>
          <w:sz w:val="28"/>
          <w:szCs w:val="28"/>
        </w:rPr>
        <w:t xml:space="preserve">　　作为初二历史教师，在一学期工作结束后，需要写一份工作总结。那么大家知道初二历史教师下学期工作总结怎么写吗？以下是本站小编为您整理的“初二历史教师下学期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初二历史教师下学期工作总结【一】</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转眼间，我在教师的岗位上又平凡地走过了一学期。在这学期，本人自始至终以认真、严谨的治学态度，勤恳、坚持不懈的精神从事教学工作。 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　　一、 我始终认为作为一名教师应把“师 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　　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　　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　　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　　初二历史教师下学期工作总结【二】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九年级历史教学工作，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历史课程标准为依据，吸收了教育学和心理学领域的最新研究成果，致力于改变学生的历史学习方式，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初二历史教师下学期工作总结【三】</w:t>
      </w:r>
    </w:p>
    <w:p>
      <w:pPr>
        <w:ind w:left="0" w:right="0" w:firstLine="560"/>
        <w:spacing w:before="450" w:after="450" w:line="312" w:lineRule="auto"/>
      </w:pPr>
      <w:r>
        <w:rPr>
          <w:rFonts w:ascii="宋体" w:hAnsi="宋体" w:eastAsia="宋体" w:cs="宋体"/>
          <w:color w:val="000"/>
          <w:sz w:val="28"/>
          <w:szCs w:val="28"/>
        </w:rPr>
        <w:t xml:space="preserve">　　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主动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　　&gt;历史教师工作总结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2024-10-06T06:31:24+08:00</dcterms:created>
  <dcterms:modified xsi:type="dcterms:W3CDTF">2024-10-06T06:31:24+08:00</dcterms:modified>
</cp:coreProperties>
</file>

<file path=docProps/custom.xml><?xml version="1.0" encoding="utf-8"?>
<Properties xmlns="http://schemas.openxmlformats.org/officeDocument/2006/custom-properties" xmlns:vt="http://schemas.openxmlformats.org/officeDocument/2006/docPropsVTypes"/>
</file>