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市场监督管理局开展工贸行业安全生产专项整治工作总结</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加强市场监督的目的是为了保证正当交易，取缔非法活动，维护消费...</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加强市场监督的目的是为了保证正当交易，取缔非法活动，维护消费者的切身利益，维护商品流通的正常经济秩序，今天为大家精心准备了市场监督管理局开展工贸行业安全生产专项整治工作总结，希望对大家有所帮助![_TAG_h2]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按照州市场监督管理局对节日期间市场经营环境的督查情况和相关要求，5月2-3日，XX市市场监督管理里组织人员对XX市步行街经营门店进行了全面检查和督促整改工作。</w:t>
      </w:r>
    </w:p>
    <w:p>
      <w:pPr>
        <w:ind w:left="0" w:right="0" w:firstLine="560"/>
        <w:spacing w:before="450" w:after="450" w:line="312" w:lineRule="auto"/>
      </w:pPr>
      <w:r>
        <w:rPr>
          <w:rFonts w:ascii="宋体" w:hAnsi="宋体" w:eastAsia="宋体" w:cs="宋体"/>
          <w:color w:val="000"/>
          <w:sz w:val="28"/>
          <w:szCs w:val="28"/>
        </w:rPr>
        <w:t xml:space="preserve">　　执法人员对步行街开业门店进行了逐一检查，要求经营者依法依规经营，守好市场经营秩序，禁止在节会期间出现哄抬物价、欺客宰客的行为;要求食品流通经营门店严格落实索证索票、进货查验制度，建立健全相关台账，确保食品相关信息的可追溯;要求餐饮从业者，从食品原料采购，加工，到后厨操作，洗消保洁，要严格按照要求进行，切实保障广大消费者的饮食安全，为牡丹月期间来临的游客留下良好的服务形象。</w:t>
      </w:r>
    </w:p>
    <w:p>
      <w:pPr>
        <w:ind w:left="0" w:right="0" w:firstLine="560"/>
        <w:spacing w:before="450" w:after="450" w:line="312" w:lineRule="auto"/>
      </w:pPr>
      <w:r>
        <w:rPr>
          <w:rFonts w:ascii="宋体" w:hAnsi="宋体" w:eastAsia="宋体" w:cs="宋体"/>
          <w:color w:val="000"/>
          <w:sz w:val="28"/>
          <w:szCs w:val="28"/>
        </w:rPr>
        <w:t xml:space="preserve">　　本次检查共处动执法人员33人次，检查餐饮单位8家，食品流通单位11家，其他门店13家，其中做下架退市处理3家，退市问题商品36袋，下架无中文标识红酒6瓶，下发限期整改通知1家。下一步，我局将进一步加强XX市动态监管，确保公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　　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　　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　　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按照《xx市市场监督管理局关于开展食品小作坊专项整治的通知》文件精神，xx区市场监局结合辖区实际情况，认真安排部署开展食品小作坊专项整治行动，现将该项工作汇报如下：</w:t>
      </w:r>
    </w:p>
    <w:p>
      <w:pPr>
        <w:ind w:left="0" w:right="0" w:firstLine="560"/>
        <w:spacing w:before="450" w:after="450" w:line="312" w:lineRule="auto"/>
      </w:pPr>
      <w:r>
        <w:rPr>
          <w:rFonts w:ascii="宋体" w:hAnsi="宋体" w:eastAsia="宋体" w:cs="宋体"/>
          <w:color w:val="000"/>
          <w:sz w:val="28"/>
          <w:szCs w:val="28"/>
        </w:rPr>
        <w:t xml:space="preserve">　&gt;　一、加强领导，周密部署</w:t>
      </w:r>
    </w:p>
    <w:p>
      <w:pPr>
        <w:ind w:left="0" w:right="0" w:firstLine="560"/>
        <w:spacing w:before="450" w:after="450" w:line="312" w:lineRule="auto"/>
      </w:pPr>
      <w:r>
        <w:rPr>
          <w:rFonts w:ascii="宋体" w:hAnsi="宋体" w:eastAsia="宋体" w:cs="宋体"/>
          <w:color w:val="000"/>
          <w:sz w:val="28"/>
          <w:szCs w:val="28"/>
        </w:rPr>
        <w:t xml:space="preserve">　　为更好的开展专项整治工作，xx市场监管局首先制定出检查工作方案，提高认识，明确工作职责和工作任务，细化分工，针对xx辖区食品小作坊的xx所进行了相应的工作安排，按照“生产环境不达标不通过、生产条件不完善不通过、质量安全保障能力不具备不通过”的要求，对照《xxx省食品小作坊通用卫生规范》的标准，做到日常监督和专项检查工作有机结合，通过专项整治，消除小作坊生产安全隐患，严厉打击违法生产行为，净化生产秩序，提升食品安全保障能力，确保此次专项整治工作落到实处。</w:t>
      </w:r>
    </w:p>
    <w:p>
      <w:pPr>
        <w:ind w:left="0" w:right="0" w:firstLine="560"/>
        <w:spacing w:before="450" w:after="450" w:line="312" w:lineRule="auto"/>
      </w:pPr>
      <w:r>
        <w:rPr>
          <w:rFonts w:ascii="宋体" w:hAnsi="宋体" w:eastAsia="宋体" w:cs="宋体"/>
          <w:color w:val="000"/>
          <w:sz w:val="28"/>
          <w:szCs w:val="28"/>
        </w:rPr>
        <w:t xml:space="preserve">　&gt;　二、突出重点，强化监管</w:t>
      </w:r>
    </w:p>
    <w:p>
      <w:pPr>
        <w:ind w:left="0" w:right="0" w:firstLine="560"/>
        <w:spacing w:before="450" w:after="450" w:line="312" w:lineRule="auto"/>
      </w:pPr>
      <w:r>
        <w:rPr>
          <w:rFonts w:ascii="宋体" w:hAnsi="宋体" w:eastAsia="宋体" w:cs="宋体"/>
          <w:color w:val="000"/>
          <w:sz w:val="28"/>
          <w:szCs w:val="28"/>
        </w:rPr>
        <w:t xml:space="preserve">　　针对此次专项整治行动工作安排，xx区市场监管局以辖区小作坊较多的市场监管所为重点排查区域、重点排查对象，对食品小作坊的环境卫生、生产条件、食品安全保障能力的薄弱环节和关键风险点进行全面排查，重点检查食品是否存在无证无照经营行为，是否存在超范围生产行为，是否存在制售假冒伪劣食品、是否存在使用非食品原料和回收食品生产加工食品以及滥用食品添加剂、是否留存供货者进货票据凭证、是否将产品委托有资质的检验机构送检一次等。</w:t>
      </w:r>
    </w:p>
    <w:p>
      <w:pPr>
        <w:ind w:left="0" w:right="0" w:firstLine="560"/>
        <w:spacing w:before="450" w:after="450" w:line="312" w:lineRule="auto"/>
      </w:pPr>
      <w:r>
        <w:rPr>
          <w:rFonts w:ascii="宋体" w:hAnsi="宋体" w:eastAsia="宋体" w:cs="宋体"/>
          <w:color w:val="000"/>
          <w:sz w:val="28"/>
          <w:szCs w:val="28"/>
        </w:rPr>
        <w:t xml:space="preserve">&gt;　　三、加大力度，严格查处食品违法行为</w:t>
      </w:r>
    </w:p>
    <w:p>
      <w:pPr>
        <w:ind w:left="0" w:right="0" w:firstLine="560"/>
        <w:spacing w:before="450" w:after="450" w:line="312" w:lineRule="auto"/>
      </w:pPr>
      <w:r>
        <w:rPr>
          <w:rFonts w:ascii="宋体" w:hAnsi="宋体" w:eastAsia="宋体" w:cs="宋体"/>
          <w:color w:val="000"/>
          <w:sz w:val="28"/>
          <w:szCs w:val="28"/>
        </w:rPr>
        <w:t xml:space="preserve">　　此次行动，明确排查区域负责人，分片包干，责任到人，集中精干力量对本辖区进行排查。充分发挥基层组织、基层所和网格员、食品安全协管员、信息员的作用，保证排查不留死角、不留隐患，分类施治，精准整治。将打击使用非食品原料生产加工食品、滥用食品添加剂的违法行为和无照无证生产作为重点，发现问题，依法从严处理，确保xx辖区食品生产安全，形成食品生产企业监管常态，保证不出现食品安全事件的底线。</w:t>
      </w:r>
    </w:p>
    <w:p>
      <w:pPr>
        <w:ind w:left="0" w:right="0" w:firstLine="560"/>
        <w:spacing w:before="450" w:after="450" w:line="312" w:lineRule="auto"/>
      </w:pPr>
      <w:r>
        <w:rPr>
          <w:rFonts w:ascii="宋体" w:hAnsi="宋体" w:eastAsia="宋体" w:cs="宋体"/>
          <w:color w:val="000"/>
          <w:sz w:val="28"/>
          <w:szCs w:val="28"/>
        </w:rPr>
        <w:t xml:space="preserve">　　xx区市场监督管理局共出动执法人员60人次，检查食品小作坊30户次，引导办理营业执照、食品小作坊登记证2家，通过专项整治检查，规范了小作坊提升，净化了市场，保证了群众的饮食安全。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2024-10-06T03:51:06+08:00</dcterms:created>
  <dcterms:modified xsi:type="dcterms:W3CDTF">2024-10-06T03:51:06+08:00</dcterms:modified>
</cp:coreProperties>
</file>

<file path=docProps/custom.xml><?xml version="1.0" encoding="utf-8"?>
<Properties xmlns="http://schemas.openxmlformats.org/officeDocument/2006/custom-properties" xmlns:vt="http://schemas.openxmlformats.org/officeDocument/2006/docPropsVTypes"/>
</file>