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幼儿园采购工作总结</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采购工作总结，希望对大...</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采购工作总结，希望对大家有所帮助![_TAG_h2]　　幼儿园采购工作总结</w:t>
      </w:r>
    </w:p>
    <w:p>
      <w:pPr>
        <w:ind w:left="0" w:right="0" w:firstLine="560"/>
        <w:spacing w:before="450" w:after="450" w:line="312" w:lineRule="auto"/>
      </w:pPr>
      <w:r>
        <w:rPr>
          <w:rFonts w:ascii="宋体" w:hAnsi="宋体" w:eastAsia="宋体" w:cs="宋体"/>
          <w:color w:val="000"/>
          <w:sz w:val="28"/>
          <w:szCs w:val="28"/>
        </w:rPr>
        <w:t xml:space="preserve">　　为规范学校食堂管理，确保师生伙食质量，积极调动广大教职工的管理意识，不断深化学校食堂管理体制改革，坚持“三公开”的原则，结合我校实际情况，制定本方案。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&gt;　　一、食堂运营模式</w:t>
      </w:r>
    </w:p>
    <w:p>
      <w:pPr>
        <w:ind w:left="0" w:right="0" w:firstLine="560"/>
        <w:spacing w:before="450" w:after="450" w:line="312" w:lineRule="auto"/>
      </w:pPr>
      <w:r>
        <w:rPr>
          <w:rFonts w:ascii="宋体" w:hAnsi="宋体" w:eastAsia="宋体" w:cs="宋体"/>
          <w:color w:val="000"/>
          <w:sz w:val="28"/>
          <w:szCs w:val="28"/>
        </w:rPr>
        <w:t xml:space="preserve">　　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　　2、教师伙食按每天核算价格照实付款，伙食标准不低于每天一荤两素一汤。学期结束后对全体教职工实行一次性就餐补贴，补贴金额由学校根据食堂盈余情况研究决定。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　　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　　&gt;二、食堂人员管理职责</w:t>
      </w:r>
    </w:p>
    <w:p>
      <w:pPr>
        <w:ind w:left="0" w:right="0" w:firstLine="560"/>
        <w:spacing w:before="450" w:after="450" w:line="312" w:lineRule="auto"/>
      </w:pPr>
      <w:r>
        <w:rPr>
          <w:rFonts w:ascii="宋体" w:hAnsi="宋体" w:eastAsia="宋体" w:cs="宋体"/>
          <w:color w:val="000"/>
          <w:sz w:val="28"/>
          <w:szCs w:val="28"/>
        </w:rPr>
        <w:t xml:space="preserve">　　1、学校食堂设采购人员x名，核算报帐员x名，其他人员参与监督管理，另设司务长1名，负责食堂日常事务的安排和管理。具体分工每学期初经学校研究后公布。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　　2、采购人员严格按照*门的相关规定实行定点采购，记帐人员必须将采购地点、采购品名、数量、单价、总价记录到位，并要求卖主签字，以保证质量安全。采购人员应及时将当日帐单交核算报帐员。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　　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　　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　　5、学校将根据食堂盈余情况按一定比例给予食堂工作人员集体奖励。</w:t>
      </w:r>
    </w:p>
    <w:p>
      <w:pPr>
        <w:ind w:left="0" w:right="0" w:firstLine="560"/>
        <w:spacing w:before="450" w:after="450" w:line="312" w:lineRule="auto"/>
      </w:pPr>
      <w:r>
        <w:rPr>
          <w:rFonts w:ascii="黑体" w:hAnsi="黑体" w:eastAsia="黑体" w:cs="黑体"/>
          <w:color w:val="000000"/>
          <w:sz w:val="36"/>
          <w:szCs w:val="36"/>
          <w:b w:val="1"/>
          <w:bCs w:val="1"/>
        </w:rPr>
        <w:t xml:space="preserve">　　幼儿园采购工作总结</w:t>
      </w:r>
    </w:p>
    <w:p>
      <w:pPr>
        <w:ind w:left="0" w:right="0" w:firstLine="560"/>
        <w:spacing w:before="450" w:after="450" w:line="312" w:lineRule="auto"/>
      </w:pPr>
      <w:r>
        <w:rPr>
          <w:rFonts w:ascii="宋体" w:hAnsi="宋体" w:eastAsia="宋体" w:cs="宋体"/>
          <w:color w:val="000"/>
          <w:sz w:val="28"/>
          <w:szCs w:val="28"/>
        </w:rPr>
        <w:t xml:space="preserve">　　后勤工作是做好幼儿园管理工作和教育工作的基础所在，我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　　(一)做好财产、财务管理工作：坚持勤俭办园的方针，合理利用有限资金，为幼儿园办实事，办好事。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　　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　　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　　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　　(二)事务工作方面：及时做好教学用品、办公用品和教玩具的采购工作和更新工作，并根据本园的特点，做好各班的教学用品和环境布置材料。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　　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　　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　　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　　(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　　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　　幼儿园采购工作总结</w:t>
      </w:r>
    </w:p>
    <w:p>
      <w:pPr>
        <w:ind w:left="0" w:right="0" w:firstLine="560"/>
        <w:spacing w:before="450" w:after="450" w:line="312" w:lineRule="auto"/>
      </w:pPr>
      <w:r>
        <w:rPr>
          <w:rFonts w:ascii="宋体" w:hAnsi="宋体" w:eastAsia="宋体" w:cs="宋体"/>
          <w:color w:val="000"/>
          <w:sz w:val="28"/>
          <w:szCs w:val="28"/>
        </w:rPr>
        <w:t xml:space="preserve">　　为规范学校食堂管理，确保师生伙食质量，积极调动广大教职工的民主管理意识，不断深化学校食堂管理体制改革，坚持“三公开”的原则，结合我校实际情况，制定本方案。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　&gt;　一、食堂运营模式</w:t>
      </w:r>
    </w:p>
    <w:p>
      <w:pPr>
        <w:ind w:left="0" w:right="0" w:firstLine="560"/>
        <w:spacing w:before="450" w:after="450" w:line="312" w:lineRule="auto"/>
      </w:pPr>
      <w:r>
        <w:rPr>
          <w:rFonts w:ascii="宋体" w:hAnsi="宋体" w:eastAsia="宋体" w:cs="宋体"/>
          <w:color w:val="000"/>
          <w:sz w:val="28"/>
          <w:szCs w:val="28"/>
        </w:rPr>
        <w:t xml:space="preserve">　　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　　2、教师伙食按每天核算价格照实付款，伙食标准不低于每天一荤两素一汤。学期结束后对全体教职工实行一次性就餐补贴，补贴金额由学校根据食堂盈余情况研究决定。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　　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　　&gt;二、食堂人员管理职责</w:t>
      </w:r>
    </w:p>
    <w:p>
      <w:pPr>
        <w:ind w:left="0" w:right="0" w:firstLine="560"/>
        <w:spacing w:before="450" w:after="450" w:line="312" w:lineRule="auto"/>
      </w:pPr>
      <w:r>
        <w:rPr>
          <w:rFonts w:ascii="宋体" w:hAnsi="宋体" w:eastAsia="宋体" w:cs="宋体"/>
          <w:color w:val="000"/>
          <w:sz w:val="28"/>
          <w:szCs w:val="28"/>
        </w:rPr>
        <w:t xml:space="preserve">　　1、学校食堂设采购人员2名，核算报帐员1名，其他人员参与监督管理，另设司务长1名，负责食堂日常事务的安排和管理。具体分工每学期初经学校研究后公布。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　　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　　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　　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　　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　　&gt;三、管理监控措施</w:t>
      </w:r>
    </w:p>
    <w:p>
      <w:pPr>
        <w:ind w:left="0" w:right="0" w:firstLine="560"/>
        <w:spacing w:before="450" w:after="450" w:line="312" w:lineRule="auto"/>
      </w:pPr>
      <w:r>
        <w:rPr>
          <w:rFonts w:ascii="宋体" w:hAnsi="宋体" w:eastAsia="宋体" w:cs="宋体"/>
          <w:color w:val="000"/>
          <w:sz w:val="28"/>
          <w:szCs w:val="28"/>
        </w:rPr>
        <w:t xml:space="preserve">　　1、学校成立伙食领导委员会负责实施对学校食堂的监管。学校伙委会成员组成：校长室成员1名，中层1名，工会委员1名，普通教职工代表1名。期初学校经教师会议推荐后将予以公示。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　　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　　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　　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　　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　　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　　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　　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　&gt;　四、执行办法</w:t>
      </w:r>
    </w:p>
    <w:p>
      <w:pPr>
        <w:ind w:left="0" w:right="0" w:firstLine="560"/>
        <w:spacing w:before="450" w:after="450" w:line="312" w:lineRule="auto"/>
      </w:pPr>
      <w:r>
        <w:rPr>
          <w:rFonts w:ascii="宋体" w:hAnsi="宋体" w:eastAsia="宋体" w:cs="宋体"/>
          <w:color w:val="000"/>
          <w:sz w:val="28"/>
          <w:szCs w:val="28"/>
        </w:rPr>
        <w:t xml:space="preserve">　　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　　2、本方案解释权在校长室。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2024-10-06T04:54:28+08:00</dcterms:created>
  <dcterms:modified xsi:type="dcterms:W3CDTF">2024-10-06T04:54:28+08:00</dcterms:modified>
</cp:coreProperties>
</file>

<file path=docProps/custom.xml><?xml version="1.0" encoding="utf-8"?>
<Properties xmlns="http://schemas.openxmlformats.org/officeDocument/2006/custom-properties" xmlns:vt="http://schemas.openxmlformats.org/officeDocument/2006/docPropsVTypes"/>
</file>