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高级教师生物课程教学总结</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级教师生物课程教学总结五篇工作总结是对这一年的工作，进行一次全面系统的检查、评价、分析以及研究，从而分析不足，得出可供参考及改进的经验。下面就是小编给大家带来的高级教师生物课程教学总结五篇，欢迎查阅！高级教师生物课程教学总结1为了适应新时...</w:t>
      </w:r>
    </w:p>
    <w:p>
      <w:pPr>
        <w:ind w:left="0" w:right="0" w:firstLine="560"/>
        <w:spacing w:before="450" w:after="450" w:line="312" w:lineRule="auto"/>
      </w:pPr>
      <w:r>
        <w:rPr>
          <w:rFonts w:ascii="宋体" w:hAnsi="宋体" w:eastAsia="宋体" w:cs="宋体"/>
          <w:color w:val="000"/>
          <w:sz w:val="28"/>
          <w:szCs w:val="28"/>
        </w:rPr>
        <w:t xml:space="preserve">高级教师生物课程教学总结五篇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工作总结是对这一年的工作，进行一次全面系统的检查、评价、分析以及研究，从而分析不足，得出可供参考及改进的经验。下面就是小编给大家带来的高级教师生物课程教学总结五篇，欢迎查阅！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高级教师生物课程教学总结1</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高级教师生物课程教学总结2</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高级教师生物课程教学总结3</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高级教师生物课程教学总结4</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高级教师生物课程教学总结5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2024-10-06T09:24:04+08:00</dcterms:created>
  <dcterms:modified xsi:type="dcterms:W3CDTF">2024-10-06T09:24:04+08:00</dcterms:modified>
</cp:coreProperties>
</file>

<file path=docProps/custom.xml><?xml version="1.0" encoding="utf-8"?>
<Properties xmlns="http://schemas.openxmlformats.org/officeDocument/2006/custom-properties" xmlns:vt="http://schemas.openxmlformats.org/officeDocument/2006/docPropsVTypes"/>
</file>