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个人教学年终工作总结和反思2024</w:t>
      </w:r>
      <w:bookmarkEnd w:id="1"/>
    </w:p>
    <w:p>
      <w:pPr>
        <w:jc w:val="center"/>
        <w:spacing w:before="0" w:after="450"/>
      </w:pPr>
      <w:r>
        <w:rPr>
          <w:rFonts w:ascii="Arial" w:hAnsi="Arial" w:eastAsia="Arial" w:cs="Arial"/>
          <w:color w:val="999999"/>
          <w:sz w:val="20"/>
          <w:szCs w:val="20"/>
        </w:rPr>
        <w:t xml:space="preserve">来源：网络  作者：红叶飘零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编辑】初中数学教学总结为的会员投稿推荐，但愿对你的学习工作带来帮助。教育是爱心事业，为培养高素质的下一代，本人时刻从现实身心健康，根据学生的个性特点去点拔引导，对于个别差生，利用课间多次倾谈，鼓励其确立正确的学习态度，积极面对人生，而对优...</w:t>
      </w:r>
    </w:p>
    <w:p>
      <w:pPr>
        <w:ind w:left="0" w:right="0" w:firstLine="560"/>
        <w:spacing w:before="450" w:after="450" w:line="312" w:lineRule="auto"/>
      </w:pPr>
      <w:r>
        <w:rPr>
          <w:rFonts w:ascii="宋体" w:hAnsi="宋体" w:eastAsia="宋体" w:cs="宋体"/>
          <w:color w:val="000"/>
          <w:sz w:val="28"/>
          <w:szCs w:val="28"/>
        </w:rPr>
        <w:t xml:space="preserve">【编辑】初中数学教学总结为的会员投稿推荐，但愿对你的学习工作带来帮助。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亲爱的读者，小编为您准备了一些初中数学教学总结，请笑纳!</w:t>
      </w:r>
    </w:p>
    <w:p>
      <w:pPr>
        <w:ind w:left="0" w:right="0" w:firstLine="560"/>
        <w:spacing w:before="450" w:after="450" w:line="312" w:lineRule="auto"/>
      </w:pPr>
      <w:r>
        <w:rPr>
          <w:rFonts w:ascii="宋体" w:hAnsi="宋体" w:eastAsia="宋体" w:cs="宋体"/>
          <w:color w:val="000"/>
          <w:sz w:val="28"/>
          <w:szCs w:val="28"/>
        </w:rPr>
        <w:t xml:space="preserve">初中数学教学总结1</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实验证明，“启导·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当然学生类型有它稳定的一面，但也要考虑到学生通过学习会有变化，我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实验的初期，教师组织教学的注意力应把重点放在教会学生自学方法，养成自学习惯上，以后逐渐落实在每个环节中(特别是学生自学活动中)。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w:t>
      </w:r>
    </w:p>
    <w:p>
      <w:pPr>
        <w:ind w:left="0" w:right="0" w:firstLine="560"/>
        <w:spacing w:before="450" w:after="450" w:line="312" w:lineRule="auto"/>
      </w:pPr>
      <w:r>
        <w:rPr>
          <w:rFonts w:ascii="宋体" w:hAnsi="宋体" w:eastAsia="宋体" w:cs="宋体"/>
          <w:color w:val="000"/>
          <w:sz w:val="28"/>
          <w:szCs w:val="28"/>
        </w:rPr>
        <w:t xml:space="preserve">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先按要求“三读”即粗、细、精读教材，概括段意并眉批，在理解教材内容的基础上做练习，每做一道大题或一个练习就核对答案，改错，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w:t>
      </w:r>
    </w:p>
    <w:p>
      <w:pPr>
        <w:ind w:left="0" w:right="0" w:firstLine="560"/>
        <w:spacing w:before="450" w:after="450" w:line="312" w:lineRule="auto"/>
      </w:pPr>
      <w:r>
        <w:rPr>
          <w:rFonts w:ascii="宋体" w:hAnsi="宋体" w:eastAsia="宋体" w:cs="宋体"/>
          <w:color w:val="000"/>
          <w:sz w:val="28"/>
          <w:szCs w:val="28"/>
        </w:rPr>
        <w:t xml:space="preserve">我们还知道，人的视觉是主动的分析器，它主动地接受吸收外界信息，效果较好，而听觉是被动的分析器，它被动地接受外界信息，效果不佳，并且在学习过程中，视觉的对象大多不会随时间、空间而消失，可以重复，而听觉的对象很容易随空间、时间而消失，一次未听懂，不可能再重复多次。基于上述原理，“启导·活动教学法”采用启、读、练、知、结相结合的教学原则，使刺激多样化，并且以视觉为主，学生在学习过程中，通过从不同分析器传入的信息到达大脑皮层的不同区域，引起反映，轮换地兴奋与抑制，学生自始至终能处于一种积极进取状态，因此，能很好地发挥其主动性和积极性，课堂气氛活跃，学习效果较好。</w:t>
      </w:r>
    </w:p>
    <w:p>
      <w:pPr>
        <w:ind w:left="0" w:right="0" w:firstLine="560"/>
        <w:spacing w:before="450" w:after="450" w:line="312" w:lineRule="auto"/>
      </w:pPr>
      <w:r>
        <w:rPr>
          <w:rFonts w:ascii="宋体" w:hAnsi="宋体" w:eastAsia="宋体" w:cs="宋体"/>
          <w:color w:val="000"/>
          <w:sz w:val="28"/>
          <w:szCs w:val="28"/>
        </w:rPr>
        <w:t xml:space="preserve">初中数学教学总结2</w:t>
      </w:r>
    </w:p>
    <w:p>
      <w:pPr>
        <w:ind w:left="0" w:right="0" w:firstLine="560"/>
        <w:spacing w:before="450" w:after="450" w:line="312" w:lineRule="auto"/>
      </w:pPr>
      <w:r>
        <w:rPr>
          <w:rFonts w:ascii="宋体" w:hAnsi="宋体" w:eastAsia="宋体" w:cs="宋体"/>
          <w:color w:val="000"/>
          <w:sz w:val="28"/>
          <w:szCs w:val="28"/>
        </w:rPr>
        <w:t xml:space="preserve">本学期我担任初一年级数学教学，作为教师，我感受到自己肩上的担子之重。由于教学经验尚浅，因此，我对教学工作不敢怠慢，认真学习，深入研究教法，虚心学习。立足现在，放眼未来，为使今后的工作取得更大的进步，现对本学期教学工作作出总结，希望能发扬优点，克服不足，总结检验教训，继往开来，以促进教训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初中数学教学总结3</w:t>
      </w:r>
    </w:p>
    <w:p>
      <w:pPr>
        <w:ind w:left="0" w:right="0" w:firstLine="560"/>
        <w:spacing w:before="450" w:after="450" w:line="312" w:lineRule="auto"/>
      </w:pPr>
      <w:r>
        <w:rPr>
          <w:rFonts w:ascii="宋体" w:hAnsi="宋体" w:eastAsia="宋体" w:cs="宋体"/>
          <w:color w:val="000"/>
          <w:sz w:val="28"/>
          <w:szCs w:val="28"/>
        </w:rPr>
        <w:t xml:space="preserve">这学期来，我努力改进教育教学思路和方法，切实抓好教育教学的各个环节，认真引导学生理解和巩固基础知识和基本技能，无论从学习态度还是学习方法上都有了明显的进步，取得了应有的成绩。现将本学期的教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宋体" w:hAnsi="宋体" w:eastAsia="宋体" w:cs="宋体"/>
          <w:color w:val="000"/>
          <w:sz w:val="28"/>
          <w:szCs w:val="28"/>
        </w:rPr>
        <w:t xml:space="preserve">初中数学教学总结4</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矗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3、《基础训练》和《系统集训》采取不定期抽查的方式，督促学生及时跟上教学进度;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初中数学教学总结5</w:t>
      </w:r>
    </w:p>
    <w:p>
      <w:pPr>
        <w:ind w:left="0" w:right="0" w:firstLine="560"/>
        <w:spacing w:before="450" w:after="450" w:line="312" w:lineRule="auto"/>
      </w:pPr>
      <w:r>
        <w:rPr>
          <w:rFonts w:ascii="宋体" w:hAnsi="宋体" w:eastAsia="宋体" w:cs="宋体"/>
          <w:color w:val="000"/>
          <w:sz w:val="28"/>
          <w:szCs w:val="28"/>
        </w:rPr>
        <w:t xml:space="preserve">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这一年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不能指望他们能在高考中拿到后面的提高分，只要能够将基础的70%就够了，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2024-10-04T11:34:25+08:00</dcterms:created>
  <dcterms:modified xsi:type="dcterms:W3CDTF">2024-10-04T11:34:25+08:00</dcterms:modified>
</cp:coreProperties>
</file>

<file path=docProps/custom.xml><?xml version="1.0" encoding="utf-8"?>
<Properties xmlns="http://schemas.openxmlformats.org/officeDocument/2006/custom-properties" xmlns:vt="http://schemas.openxmlformats.org/officeDocument/2006/docPropsVTypes"/>
</file>