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任现职以来专业技术工作总结教师|任现职以来专业技术工作总结以及明年计划范文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不知不觉中2024年就这样过去了，新的一年将要到来，那么任现职以来专业技术工作总结以及明年计划该怎样写呢?下面就是小编给大家带来的任现职以来专业技术工作总结以及明年计划范文，希望大家喜欢!&gt;　　任现职以来专业技术工作总结以及明年计划范文...</w:t>
      </w:r>
    </w:p>
    <w:p>
      <w:pPr>
        <w:ind w:left="0" w:right="0" w:firstLine="560"/>
        <w:spacing w:before="450" w:after="450" w:line="312" w:lineRule="auto"/>
      </w:pPr>
      <w:r>
        <w:rPr>
          <w:rFonts w:ascii="宋体" w:hAnsi="宋体" w:eastAsia="宋体" w:cs="宋体"/>
          <w:color w:val="000"/>
          <w:sz w:val="28"/>
          <w:szCs w:val="28"/>
        </w:rPr>
        <w:t xml:space="preserve">　　不知不觉中2024年就这样过去了，新的一年将要到来，那么任现职以来专业技术工作总结以及明年计划该怎样写呢?下面就是小编给大家带来的任现职以来专业技术工作总结以及明年计划范文，希望大家喜欢!</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任现职以来专业技术工作总结以及明年计划范文(一)：</w:t>
      </w:r>
    </w:p>
    <w:p>
      <w:pPr>
        <w:ind w:left="0" w:right="0" w:firstLine="560"/>
        <w:spacing w:before="450" w:after="450" w:line="312" w:lineRule="auto"/>
      </w:pPr>
      <w:r>
        <w:rPr>
          <w:rFonts w:ascii="宋体" w:hAnsi="宋体" w:eastAsia="宋体" w:cs="宋体"/>
          <w:color w:val="000"/>
          <w:sz w:val="28"/>
          <w:szCs w:val="28"/>
        </w:rPr>
        <w:t xml:space="preserve">　　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(2024年第4期)。主持设计和制作的马克思主义哲学原理课多媒体教学软件获得广西医科大学第四届教学软件比赛三等奖，2024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2024年获得广西医科大学\"十佳青年学术标兵\"称号，2024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2024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2024年第2期全文转载(《社会主义民主政治视阈中的公民教育》，学术论坛，2024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2024年8月版，普通高等教育\"十一五\"国家规划教材)和《美容医疗技术》(科学出版社，2024年3月版)，医学美学论文集1部(《探索医学之美》，东南大学出版社，2024年5月版)任《美容医疗技术》副主编，《美学与医学美学》为普通高等教育\"十一五\"规划教材，为医学美学学科建设作出了较大贡献，2024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2024年以优异成绩考取了中山大学马克思主义基本原理专业博士研究生，2024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2024年至2024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　　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任现职以来专业技术工作总结以及明年计划范文(二)：</w:t>
      </w:r>
    </w:p>
    <w:p>
      <w:pPr>
        <w:ind w:left="0" w:right="0" w:firstLine="560"/>
        <w:spacing w:before="450" w:after="450" w:line="312" w:lineRule="auto"/>
      </w:pPr>
      <w:r>
        <w:rPr>
          <w:rFonts w:ascii="宋体" w:hAnsi="宋体" w:eastAsia="宋体" w:cs="宋体"/>
          <w:color w:val="000"/>
          <w:sz w:val="28"/>
          <w:szCs w:val="28"/>
        </w:rPr>
        <w:t xml:space="preserve">　　1994年7月22日，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和邓小平理论，拥护党的领导，坚持四项基本原则，热爱祖国，遵纪守法，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二、完成本职工作的质和量</w:t>
      </w:r>
    </w:p>
    <w:p>
      <w:pPr>
        <w:ind w:left="0" w:right="0" w:firstLine="560"/>
        <w:spacing w:before="450" w:after="450" w:line="312" w:lineRule="auto"/>
      </w:pPr>
      <w:r>
        <w:rPr>
          <w:rFonts w:ascii="宋体" w:hAnsi="宋体" w:eastAsia="宋体" w:cs="宋体"/>
          <w:color w:val="000"/>
          <w:sz w:val="28"/>
          <w:szCs w:val="28"/>
        </w:rPr>
        <w:t xml:space="preserve">　　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　　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　　2、2024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　　3、2024年，本人作为内审员用心参与配合工厂透过ISO/TS16949：2024质量管理体系、IS)14001：2024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　　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　　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　　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任现职以来专业技术工作总结以及明年计划范文(三)：</w:t>
      </w:r>
    </w:p>
    <w:p>
      <w:pPr>
        <w:ind w:left="0" w:right="0" w:firstLine="560"/>
        <w:spacing w:before="450" w:after="450" w:line="312" w:lineRule="auto"/>
      </w:pPr>
      <w:r>
        <w:rPr>
          <w:rFonts w:ascii="宋体" w:hAnsi="宋体" w:eastAsia="宋体" w:cs="宋体"/>
          <w:color w:val="000"/>
          <w:sz w:val="28"/>
          <w:szCs w:val="28"/>
        </w:rPr>
        <w:t xml:space="preserve">　　我于一九九六年七月毕业于柳州师范学校，分配到寨隆小学工作，当时因“普九”需要被借调到寨隆中学任教。二零零五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中国共产党的领导，坚持四项基本原则，努力学习马列主义、毛泽东思想、邓小平理论及“三个代表”重要思想，认真贯彻十七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　　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　　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　　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2024年春学期送教到更祥小学，2024年秋学期送教到下尧小学。2024年春学期，我指导粟喜艳、陈燕团、吴生满老师参加镇中心校举行的小学教师“远程资源应用”课堂教学竞赛，均受领导的好评，粟喜艳、陈燕团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　　在侨心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任职以来，在领导和老师的关心支持下，我在教育教学工作上取得了可喜的成绩：我成为学校的骨干教师，学科带头人，对学校乃至全镇的教育教学工作都起到示范和促进作用;当然，我也取得了不少荣誉。2024年参加镇中学青年教师赛教荣获二等奖;2024年参加镇中学“新理念下的课堂教学”赛教荣获三等奖;2024年参加柳城县中学教师课改新理念课堂教学竞赛获优秀奖;2024年秋学期获三年级数学科平均分第二名;2024年春参加小学青年教师赛教活动数学科一等奖;2024年参加柳城县青年教师课堂教学竞赛荣获三等奖;2024年春学期获三年级数学科平均分第二名;2024年秋学期获四年级数学科平均分第二名;2024年春学期获三年级语文科平均分第三名;2024年教师节被评为寨隆镇小学优秀教师;2024参加柳城县“远程资源应用”课堂教学竞赛荣获二等奖;撰写的文章《用真诚打开学生的心扉》荣获柳城县“五写”中教学案例类三等奖;“2024年教师阅读年”，被评为市级用心分子、镇级的优秀学员;在学校庆祝祖国60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　　“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任现职以来专业技术工作总结以及明年计划范文(四)：</w:t>
      </w:r>
    </w:p>
    <w:p>
      <w:pPr>
        <w:ind w:left="0" w:right="0" w:firstLine="560"/>
        <w:spacing w:before="450" w:after="450" w:line="312" w:lineRule="auto"/>
      </w:pPr>
      <w:r>
        <w:rPr>
          <w:rFonts w:ascii="宋体" w:hAnsi="宋体" w:eastAsia="宋体" w:cs="宋体"/>
          <w:color w:val="000"/>
          <w:sz w:val="28"/>
          <w:szCs w:val="28"/>
        </w:rPr>
        <w:t xml:space="preserve">　　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　　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　　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　　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　　二、自身学习方面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　　三、产品发展推荐方面</w:t>
      </w:r>
    </w:p>
    <w:p>
      <w:pPr>
        <w:ind w:left="0" w:right="0" w:firstLine="560"/>
        <w:spacing w:before="450" w:after="450" w:line="312" w:lineRule="auto"/>
      </w:pPr>
      <w:r>
        <w:rPr>
          <w:rFonts w:ascii="宋体" w:hAnsi="宋体" w:eastAsia="宋体" w:cs="宋体"/>
          <w:color w:val="000"/>
          <w:sz w:val="28"/>
          <w:szCs w:val="28"/>
        </w:rPr>
        <w:t xml:space="preserve">　　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　　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　　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　　4。离线工具中实现表单服务功能，真正实此刻联状况下，透过离线填写工具实现数据的发布。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　　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　　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　　四、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2024-11-08T15:36:55+08:00</dcterms:created>
  <dcterms:modified xsi:type="dcterms:W3CDTF">2024-11-08T15:36:55+08:00</dcterms:modified>
</cp:coreProperties>
</file>

<file path=docProps/custom.xml><?xml version="1.0" encoding="utf-8"?>
<Properties xmlns="http://schemas.openxmlformats.org/officeDocument/2006/custom-properties" xmlns:vt="http://schemas.openxmlformats.org/officeDocument/2006/docPropsVTypes"/>
</file>