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公司会计年终工作总结报告</w:t>
      </w:r>
      <w:bookmarkEnd w:id="1"/>
    </w:p>
    <w:p>
      <w:pPr>
        <w:jc w:val="center"/>
        <w:spacing w:before="0" w:after="450"/>
      </w:pPr>
      <w:r>
        <w:rPr>
          <w:rFonts w:ascii="Arial" w:hAnsi="Arial" w:eastAsia="Arial" w:cs="Arial"/>
          <w:color w:val="999999"/>
          <w:sz w:val="20"/>
          <w:szCs w:val="20"/>
        </w:rPr>
        <w:t xml:space="preserve">来源：网络  作者：雪域冰心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好的总结，能让一年工作完美收官，给领导留下好印象。《公司会计年终工作总结报告》是为大家准备的，希望对大家有帮助。&gt;　　篇一：　　弹指一挥间，转眼20XX年已经过去。回顾这一年的工作经历，有挑战也有机遇，有充实也有疲惫，感触良多。一年来，在领...</w:t>
      </w:r>
    </w:p>
    <w:p>
      <w:pPr>
        <w:ind w:left="0" w:right="0" w:firstLine="560"/>
        <w:spacing w:before="450" w:after="450" w:line="312" w:lineRule="auto"/>
      </w:pPr>
      <w:r>
        <w:rPr>
          <w:rFonts w:ascii="宋体" w:hAnsi="宋体" w:eastAsia="宋体" w:cs="宋体"/>
          <w:color w:val="000"/>
          <w:sz w:val="28"/>
          <w:szCs w:val="28"/>
        </w:rPr>
        <w:t xml:space="preserve">好的总结，能让一年工作完美收官，给领导留下好印象。《公司会计年终工作总结报告》是为大家准备的，希望对大家有帮助。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弹指一挥间，转眼20XX年已经过去。回顾这一年的工作经历，有挑战也有机遇，有充实也有疲惫，感触良多。一年来，在领导及同事们的大力帮助和关心支持下，虚心求教、努力实践，通过自身的努力，本人无论是在敬业精神、思想境界，还是在业务素质、工作能力上都得到进一步提高，并取得了一定的工作成绩。现将本人一年的思想、学习及工作情况简要汇报如下：</w:t>
      </w:r>
    </w:p>
    <w:p>
      <w:pPr>
        <w:ind w:left="0" w:right="0" w:firstLine="560"/>
        <w:spacing w:before="450" w:after="450" w:line="312" w:lineRule="auto"/>
      </w:pPr>
      <w:r>
        <w:rPr>
          <w:rFonts w:ascii="宋体" w:hAnsi="宋体" w:eastAsia="宋体" w:cs="宋体"/>
          <w:color w:val="000"/>
          <w:sz w:val="28"/>
          <w:szCs w:val="28"/>
        </w:rPr>
        <w:t xml:space="preserve">　　一、个人素质培养方面</w:t>
      </w:r>
    </w:p>
    <w:p>
      <w:pPr>
        <w:ind w:left="0" w:right="0" w:firstLine="560"/>
        <w:spacing w:before="450" w:after="450" w:line="312" w:lineRule="auto"/>
      </w:pPr>
      <w:r>
        <w:rPr>
          <w:rFonts w:ascii="宋体" w:hAnsi="宋体" w:eastAsia="宋体" w:cs="宋体"/>
          <w:color w:val="000"/>
          <w:sz w:val="28"/>
          <w:szCs w:val="28"/>
        </w:rPr>
        <w:t xml:space="preserve">　　我深知作为财务工作人员，必须具备爱岗敬业的精神，任劳任怨的态度，同时还要有过硬的业务能力和严谨细致耐心的工作作风。为了不辜负领导的期望和同事们的信任，更好的履行职责，就必须不断的前进。我始终把学习放在重要位置，克服日常工作繁忙的困难，坚持学习。无论是在政治思想上，还是业务水平方面，我通过不懈的努力取得了长足的进步。</w:t>
      </w:r>
    </w:p>
    <w:p>
      <w:pPr>
        <w:ind w:left="0" w:right="0" w:firstLine="560"/>
        <w:spacing w:before="450" w:after="450" w:line="312" w:lineRule="auto"/>
      </w:pPr>
      <w:r>
        <w:rPr>
          <w:rFonts w:ascii="宋体" w:hAnsi="宋体" w:eastAsia="宋体" w:cs="宋体"/>
          <w:color w:val="000"/>
          <w:sz w:val="28"/>
          <w:szCs w:val="28"/>
        </w:rPr>
        <w:t xml:space="preserve">　　作为计财处的年青人，我以饱满的工作热情在做好本职工作的前提下，积极投入局开展的各项公益活动。特别是在中华人民共和国成立六十周年之际，我积极参加了长江委及本单位组织的各项庆祝活动：例如爱国歌曲歌咏比赛，庆祝文艺汇演等。那段时间虽然身体非常疲劳，精神却十分丰富，心情更是喜悦，作为一名积极要求进步的年青人，能以实际行动欢庆祖国六十岁生日感到无限荣幸。为了向党组织靠拢，我除了在工作中严格要求自己，还及时向党组织递交思想汇报，主动接受党组织的考验。</w:t>
      </w:r>
    </w:p>
    <w:p>
      <w:pPr>
        <w:ind w:left="0" w:right="0" w:firstLine="560"/>
        <w:spacing w:before="450" w:after="450" w:line="312" w:lineRule="auto"/>
      </w:pPr>
      <w:r>
        <w:rPr>
          <w:rFonts w:ascii="宋体" w:hAnsi="宋体" w:eastAsia="宋体" w:cs="宋体"/>
          <w:color w:val="000"/>
          <w:sz w:val="28"/>
          <w:szCs w:val="28"/>
        </w:rPr>
        <w:t xml:space="preserve">　　二、个人工作方面</w:t>
      </w:r>
    </w:p>
    <w:p>
      <w:pPr>
        <w:ind w:left="0" w:right="0" w:firstLine="560"/>
        <w:spacing w:before="450" w:after="450" w:line="312" w:lineRule="auto"/>
      </w:pPr>
      <w:r>
        <w:rPr>
          <w:rFonts w:ascii="宋体" w:hAnsi="宋体" w:eastAsia="宋体" w:cs="宋体"/>
          <w:color w:val="000"/>
          <w:sz w:val="28"/>
          <w:szCs w:val="28"/>
        </w:rPr>
        <w:t xml:space="preserve">　　经过一年的深入学习和刻苦钻研，我逐渐对事业单位预算管理制度中关于款项来源类别以及支用的具体要求更加熟悉。作为一名财务人员，始终牢记会计岗位职责，认真履行财经纪律，本着认真负责的态度尽职尽责的完成工作，在工作遇到问题时，我没有听之任之，而是带着一颗学习的心，主动请教与探讨，及时解决问题，并认真总结，慢慢积累经验。具体完成工作如下：</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1、严格执行现金管理和结算制度，定期核对现金与银行账目，做到及时核对，及时处理，确保银行、现金账与银行对账单相符。</w:t>
      </w:r>
    </w:p>
    <w:p>
      <w:pPr>
        <w:ind w:left="0" w:right="0" w:firstLine="560"/>
        <w:spacing w:before="450" w:after="450" w:line="312" w:lineRule="auto"/>
      </w:pPr>
      <w:r>
        <w:rPr>
          <w:rFonts w:ascii="宋体" w:hAnsi="宋体" w:eastAsia="宋体" w:cs="宋体"/>
          <w:color w:val="000"/>
          <w:sz w:val="28"/>
          <w:szCs w:val="28"/>
        </w:rPr>
        <w:t xml:space="preserve">　　2、准时核对单位各项收入，开出收据，及时将收回现金存入银行，杜绝坐支现金。对于所管理的武汉市服务业发票、中央单位资金往来收据、武汉市地方税务统一收款收据三种收据，做到合理划分用途，严格按制度要求使用，使用完毕后依照流程积极清缴并领取新收据以满足中心日常工作的需要。</w:t>
      </w:r>
    </w:p>
    <w:p>
      <w:pPr>
        <w:ind w:left="0" w:right="0" w:firstLine="560"/>
        <w:spacing w:before="450" w:after="450" w:line="312" w:lineRule="auto"/>
      </w:pPr>
      <w:r>
        <w:rPr>
          <w:rFonts w:ascii="宋体" w:hAnsi="宋体" w:eastAsia="宋体" w:cs="宋体"/>
          <w:color w:val="000"/>
          <w:sz w:val="28"/>
          <w:szCs w:val="28"/>
        </w:rPr>
        <w:t xml:space="preserve">　　3、与银行等部门积极沟通，确保本中心在职、离退休职工工资的按时发放;离退休职工医药费和本处职工医药费报销工作的有序开展。</w:t>
      </w:r>
    </w:p>
    <w:p>
      <w:pPr>
        <w:ind w:left="0" w:right="0" w:firstLine="560"/>
        <w:spacing w:before="450" w:after="450" w:line="312" w:lineRule="auto"/>
      </w:pPr>
      <w:r>
        <w:rPr>
          <w:rFonts w:ascii="宋体" w:hAnsi="宋体" w:eastAsia="宋体" w:cs="宋体"/>
          <w:color w:val="000"/>
          <w:sz w:val="28"/>
          <w:szCs w:val="28"/>
        </w:rPr>
        <w:t xml:space="preserve">　　4、坚持财务手续的严谨性，在做好出纳工作的同时，通过仔细核对银行账目完成水利部财务报表旬报的日常报送、国库资金执行情况表、财政预算资金计划执行表等，做到数据准确、上报及时。</w:t>
      </w:r>
    </w:p>
    <w:p>
      <w:pPr>
        <w:ind w:left="0" w:right="0" w:firstLine="560"/>
        <w:spacing w:before="450" w:after="450" w:line="312" w:lineRule="auto"/>
      </w:pPr>
      <w:r>
        <w:rPr>
          <w:rFonts w:ascii="宋体" w:hAnsi="宋体" w:eastAsia="宋体" w:cs="宋体"/>
          <w:color w:val="000"/>
          <w:sz w:val="28"/>
          <w:szCs w:val="28"/>
        </w:rPr>
        <w:t xml:space="preserve">　　5、按照省财政厅、委财经局的要求完成全中心账户年检的备案、提交、年检工作。</w:t>
      </w:r>
    </w:p>
    <w:p>
      <w:pPr>
        <w:ind w:left="0" w:right="0" w:firstLine="560"/>
        <w:spacing w:before="450" w:after="450" w:line="312" w:lineRule="auto"/>
      </w:pPr>
      <w:r>
        <w:rPr>
          <w:rFonts w:ascii="宋体" w:hAnsi="宋体" w:eastAsia="宋体" w:cs="宋体"/>
          <w:color w:val="000"/>
          <w:sz w:val="28"/>
          <w:szCs w:val="28"/>
        </w:rPr>
        <w:t xml:space="preserve">　　6、带着渴望学习新知识的热情，我于去年5月份承担了本中心的税务工作。在领导、税务老师、税务会计的关心和帮助下，按时对单位收入进行确认，对税金进行合理的计提并缴纳。逐渐完成了本单位地税营业税金月度申报、国税季度报表申报、纳税人信息申报、全员全额个人所得税申报及相关账务处理等。通过实践，对单位的财务状况也有了更明确的认识。</w:t>
      </w:r>
    </w:p>
    <w:p>
      <w:pPr>
        <w:ind w:left="0" w:right="0" w:firstLine="560"/>
        <w:spacing w:before="450" w:after="450" w:line="312" w:lineRule="auto"/>
      </w:pPr>
      <w:r>
        <w:rPr>
          <w:rFonts w:ascii="宋体" w:hAnsi="宋体" w:eastAsia="宋体" w:cs="宋体"/>
          <w:color w:val="000"/>
          <w:sz w:val="28"/>
          <w:szCs w:val="28"/>
        </w:rPr>
        <w:t xml:space="preserve">　　尽管工作比较繁杂，内容也是全新的，但我仍然没有被困难吓倒，充分利用好每一次学习新业务的机会。当旬报报表与税务申报时间冲突时，我合理规划细心安排，加班加点提前与银行核对账目，保质保量按时完成;当接触到新的操作系统时，我虚心求教刻苦专研，哪怕是牺牲自己的休息时间也在所不惜，即使再苦再累也值得。因为我明白这正是单位领导和同事们对自己的信任及对成绩的肯定，正是在这种思想指导下，我较好的完成了上级交付的工作，也受到了大家的好评。</w:t>
      </w:r>
    </w:p>
    <w:p>
      <w:pPr>
        <w:ind w:left="0" w:right="0" w:firstLine="560"/>
        <w:spacing w:before="450" w:after="450" w:line="312" w:lineRule="auto"/>
      </w:pPr>
      <w:r>
        <w:rPr>
          <w:rFonts w:ascii="宋体" w:hAnsi="宋体" w:eastAsia="宋体" w:cs="宋体"/>
          <w:color w:val="000"/>
          <w:sz w:val="28"/>
          <w:szCs w:val="28"/>
        </w:rPr>
        <w:t xml:space="preserve">　　7、自觉协助会计整理会计资料，确保会计凭证手续齐全、装订整洁符合要求。统计会计报表准确、及时、完整，定期向领导汇报预算执行情况，除按时完成本职工作之外还能完成一些临时性工作任务。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　　三、存在的不足和努力的方面</w:t>
      </w:r>
    </w:p>
    <w:p>
      <w:pPr>
        <w:ind w:left="0" w:right="0" w:firstLine="560"/>
        <w:spacing w:before="450" w:after="450" w:line="312" w:lineRule="auto"/>
      </w:pPr>
      <w:r>
        <w:rPr>
          <w:rFonts w:ascii="宋体" w:hAnsi="宋体" w:eastAsia="宋体" w:cs="宋体"/>
          <w:color w:val="000"/>
          <w:sz w:val="28"/>
          <w:szCs w:val="28"/>
        </w:rPr>
        <w:t xml:space="preserve">　　我在20XX年度的工作中虽然取得了一定的成绩，但与领导们的要求还有一定差距，主要体现在：工作不够大胆，专业知识和业务水平还有待进一步提高。</w:t>
      </w:r>
    </w:p>
    <w:p>
      <w:pPr>
        <w:ind w:left="0" w:right="0" w:firstLine="560"/>
        <w:spacing w:before="450" w:after="450" w:line="312" w:lineRule="auto"/>
      </w:pPr>
      <w:r>
        <w:rPr>
          <w:rFonts w:ascii="宋体" w:hAnsi="宋体" w:eastAsia="宋体" w:cs="宋体"/>
          <w:color w:val="000"/>
          <w:sz w:val="28"/>
          <w:szCs w:val="28"/>
        </w:rPr>
        <w:t xml:space="preserve">　　一年来的工作让我深深体会到，作为财务人员，无论具体做什么，哪怕是出纳工作，都应该用心做到，哪怕是在别人眼中是一份枯燥的工作，也要善于从中寻找乐趣，做到日新月异，从改变中寻求创新。我深知，只有不断迎接新的挑战才能成长，我已为自己制定了下一年度的目标，那就是要加紧学习，更好充实自己，扎实工作，以饱满的热情来迎接新的挑战。</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20XX年即将过去与20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二、在生活作风方面</w:t>
      </w:r>
    </w:p>
    <w:p>
      <w:pPr>
        <w:ind w:left="0" w:right="0" w:firstLine="560"/>
        <w:spacing w:before="450" w:after="450" w:line="312" w:lineRule="auto"/>
      </w:pPr>
      <w:r>
        <w:rPr>
          <w:rFonts w:ascii="宋体" w:hAnsi="宋体" w:eastAsia="宋体" w:cs="宋体"/>
          <w:color w:val="000"/>
          <w:sz w:val="28"/>
          <w:szCs w:val="28"/>
        </w:rPr>
        <w:t xml:space="preserve">　　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　　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四、重视日常财务收支管理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五、认真做好年终决算工作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六、存在的问题和不足</w:t>
      </w:r>
    </w:p>
    <w:p>
      <w:pPr>
        <w:ind w:left="0" w:right="0" w:firstLine="560"/>
        <w:spacing w:before="450" w:after="450" w:line="312" w:lineRule="auto"/>
      </w:pPr>
      <w:r>
        <w:rPr>
          <w:rFonts w:ascii="宋体" w:hAnsi="宋体" w:eastAsia="宋体" w:cs="宋体"/>
          <w:color w:val="000"/>
          <w:sz w:val="28"/>
          <w:szCs w:val="28"/>
        </w:rPr>
        <w:t xml:space="preserve">　　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　　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2024-09-20T11:50:46+08:00</dcterms:created>
  <dcterms:modified xsi:type="dcterms:W3CDTF">2024-09-20T11:50:46+08:00</dcterms:modified>
</cp:coreProperties>
</file>

<file path=docProps/custom.xml><?xml version="1.0" encoding="utf-8"?>
<Properties xmlns="http://schemas.openxmlformats.org/officeDocument/2006/custom-properties" xmlns:vt="http://schemas.openxmlformats.org/officeDocument/2006/docPropsVTypes"/>
</file>