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民主测评党员个人总结</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个人总结，就是把一个时间段的个人情况进行一次全面系统的总检查、总评价、总分析、总研究，分析成绩、不足、经验等。本站今天为大家精心准备了民主测评党员个人总结，希望对大家有所帮助!　　民主测评党员个人总结　　本人以一个共产党员的准则严格要求自我...</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个人总结，就是把一个时间段的个人情况进行一次全面系统的总检查、总评价、总分析、总研究，分析成绩、不足、经验等。本站今天为大家精心准备了民主测评党员个人总结，希望对大家有所帮助![_TAG_h2]　　民主测评党员个人总结</w:t>
      </w:r>
    </w:p>
    <w:p>
      <w:pPr>
        <w:ind w:left="0" w:right="0" w:firstLine="560"/>
        <w:spacing w:before="450" w:after="450" w:line="312" w:lineRule="auto"/>
      </w:pPr>
      <w:r>
        <w:rPr>
          <w:rFonts w:ascii="宋体" w:hAnsi="宋体" w:eastAsia="宋体" w:cs="宋体"/>
          <w:color w:val="000"/>
          <w:sz w:val="28"/>
          <w:szCs w:val="28"/>
        </w:rPr>
        <w:t xml:space="preserve">　　本人以一个共产党员的准则严格要求自我，做到思想上先进，行动上先进，获得上级领导的好评和肯定。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xx届三中全会精神，在思想上同党中央坚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梦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工作上，时刻牢记自我是一名光荣的共产党员，用“一滴水能够折射出太阳的光辉”来警醒自我，踏实进取、认真谨慎，忠于职守、尽职尽责，遵纪守法、廉洁自律，努力发挥党员的先锋模范作用，以吃苦在前、享乐在后和对自我负责、对单位负责、对人民负责、对党负责的态度对待每一项工作，树立大局意识、服务意识、使命意识，努力把“全心全意为人民服务”的宗旨体此刻每个细节中;以改善工作作风、讲求工作方法、注重工作效率、提高工作质量为目标，进取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进取协助其他同志完成任务。</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　　民主测评党员个人总结</w:t>
      </w:r>
    </w:p>
    <w:p>
      <w:pPr>
        <w:ind w:left="0" w:right="0" w:firstLine="560"/>
        <w:spacing w:before="450" w:after="450" w:line="312" w:lineRule="auto"/>
      </w:pPr>
      <w:r>
        <w:rPr>
          <w:rFonts w:ascii="宋体" w:hAnsi="宋体" w:eastAsia="宋体" w:cs="宋体"/>
          <w:color w:val="000"/>
          <w:sz w:val="28"/>
          <w:szCs w:val="28"/>
        </w:rPr>
        <w:t xml:space="preserve">　　在过去的一年中，本人一向以党员的标准要求自我，力求在工作、学习上有提高，在党性修养上有提高，并充分发挥党员的先进模范作用。现总结如下：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为不断提高自我的思想认识，经常利用业余时间认真学习党的路线、方针、政策，学习邓小平理论、“三个代表”重要思想、科学发展观和党的“xx大”精神，经过一系列的学习，使自我坚定了政治立场，提高了自我的政治思想水平，时刻坚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我是一名光荣的共产党员，踏实进取，认真谨慎，忠于职守，尽职尽责，能及时发现工作中出现的问题，并提出意见提议，努力发挥党员的先锋模范作用，吃苦在前、享受在后，努力把“全心全意为人民服务”的宗旨体此刻每一项工作中，很好地完成了全年的各项工作任务。在工作中注意研究工作方法，坚持和领导的经常性沟通，具体工作安排与同事多商量，促进团结，构成合力。在同事之间构成相互协作、相互友爱的氛围。</w:t>
      </w:r>
    </w:p>
    <w:p>
      <w:pPr>
        <w:ind w:left="0" w:right="0" w:firstLine="560"/>
        <w:spacing w:before="450" w:after="450" w:line="312" w:lineRule="auto"/>
      </w:pPr>
      <w:r>
        <w:rPr>
          <w:rFonts w:ascii="宋体" w:hAnsi="宋体" w:eastAsia="宋体" w:cs="宋体"/>
          <w:color w:val="000"/>
          <w:sz w:val="28"/>
          <w:szCs w:val="28"/>
        </w:rPr>
        <w:t xml:space="preserve">&gt;　　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我的一言一行;能严格执行《中国共产党党员领导干部廉洁从政若干准则》和廉洁自律的各项规定，严格要求自我;始终坚持求真务实，牢记“两个务必”;带头遵守职业道德、社会公德和家庭美德等道德规范，在精神礼貌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进取参加党支部组织的各种政治学习及教育活动，为自我补充新的知识和养分。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必须的提高，但与党和人民的要求都还存在必须差距。今后，我会更加努力，认真学习，深入思考，勤奋工作，让自我的党性修养不断提高、认识不断升华，为人民服务的本领不断增强，进取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　　民主测评党员个人总结</w:t>
      </w:r>
    </w:p>
    <w:p>
      <w:pPr>
        <w:ind w:left="0" w:right="0" w:firstLine="560"/>
        <w:spacing w:before="450" w:after="450" w:line="312" w:lineRule="auto"/>
      </w:pPr>
      <w:r>
        <w:rPr>
          <w:rFonts w:ascii="宋体" w:hAnsi="宋体" w:eastAsia="宋体" w:cs="宋体"/>
          <w:color w:val="000"/>
          <w:sz w:val="28"/>
          <w:szCs w:val="28"/>
        </w:rPr>
        <w:t xml:space="preserve">　　201x年，在矿党委和支部委员的正确领导下，我能够认真学习党的xx大、xx届三中全会精神，严格按照矿党委的各项部署认真开展好党的群众路线教育实践活动和创先争优各阶段活动的工作，能够按照“五对照五检查”要求，加强个人思想、学习本事、工作技能培养，现将一年来的个人表现做以总结。</w:t>
      </w:r>
    </w:p>
    <w:p>
      <w:pPr>
        <w:ind w:left="0" w:right="0" w:firstLine="560"/>
        <w:spacing w:before="450" w:after="450" w:line="312" w:lineRule="auto"/>
      </w:pPr>
      <w:r>
        <w:rPr>
          <w:rFonts w:ascii="宋体" w:hAnsi="宋体" w:eastAsia="宋体" w:cs="宋体"/>
          <w:color w:val="000"/>
          <w:sz w:val="28"/>
          <w:szCs w:val="28"/>
        </w:rPr>
        <w:t xml:space="preserve">&gt;　　一、强化政治理论学习，梦想信念更加坚定。</w:t>
      </w:r>
    </w:p>
    <w:p>
      <w:pPr>
        <w:ind w:left="0" w:right="0" w:firstLine="560"/>
        <w:spacing w:before="450" w:after="450" w:line="312" w:lineRule="auto"/>
      </w:pPr>
      <w:r>
        <w:rPr>
          <w:rFonts w:ascii="宋体" w:hAnsi="宋体" w:eastAsia="宋体" w:cs="宋体"/>
          <w:color w:val="000"/>
          <w:sz w:val="28"/>
          <w:szCs w:val="28"/>
        </w:rPr>
        <w:t xml:space="preserve">　　能够按照矿党委下发的党员职工学习安排表，仔细研读政治学习资料规定资料，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&gt;　　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我，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进取参与矿举办的知识竞赛、演讲比赛、党的群众路线教育实践等各项活动，进取参与矿组织的植树、地面工业卫生整治等义务劳动，能认真履行党员义务，按时交纳党费。能进取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&gt;　　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矿井的各项规章制度，严格按照各项工作程序有计划、有步骤办事，从不投机取巧、徇私舞弊。在个人利益和团体利益发生冲突时，能够以团体利益为重，做到个人利益服从团体利益;在参与单位团体活动需要挤占个人私人时间时，个人总能主动让位团体组织;在处理局部利益和全局利益问题上，能以大局为重，有效处理好局部利益与全局利益关系，未出现过因小失大，因为个人私情影响单位公务的情景。</w:t>
      </w:r>
    </w:p>
    <w:p>
      <w:pPr>
        <w:ind w:left="0" w:right="0" w:firstLine="560"/>
        <w:spacing w:before="450" w:after="450" w:line="312" w:lineRule="auto"/>
      </w:pPr>
      <w:r>
        <w:rPr>
          <w:rFonts w:ascii="宋体" w:hAnsi="宋体" w:eastAsia="宋体" w:cs="宋体"/>
          <w:color w:val="000"/>
          <w:sz w:val="28"/>
          <w:szCs w:val="28"/>
        </w:rPr>
        <w:t xml:space="preserve">&gt;　　四、不断改善工作作风，服务意识明显增强。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善自身工作中存在的“懒、慢、浮、庸、散”不良习气。遇到自我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进取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&gt;　　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进取开展创先争优各项活动，在本职岗位上兢兢业业、勤勤垦垦，认真负责完成领导交办的各项工作任务。能认真开展党员公开承诺、党员示范岗、党员职责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在过去的一年里，个人的思想、学习、工作都取得必须的提高，可是我深知自我与一名优秀共产党员的标准还有很大的差距，主要表现有以下几个方面：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坚持乐观上进的精神状态，有时热情主动，有时消极怠慢，在工作学习中缺乏恒心，不能够坚持，仔细想来，是职责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进取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三是工作生活中存有享乐主义。有时在遇到上级交待的急难险重任务，心存为难情绪，已习惯于一种安逸、简便的工作状态，不能大胆的去尝试去理解挑战。</w:t>
      </w:r>
    </w:p>
    <w:p>
      <w:pPr>
        <w:ind w:left="0" w:right="0" w:firstLine="560"/>
        <w:spacing w:before="450" w:after="450" w:line="312" w:lineRule="auto"/>
      </w:pPr>
      <w:r>
        <w:rPr>
          <w:rFonts w:ascii="宋体" w:hAnsi="宋体" w:eastAsia="宋体" w:cs="宋体"/>
          <w:color w:val="000"/>
          <w:sz w:val="28"/>
          <w:szCs w:val="28"/>
        </w:rPr>
        <w:t xml:space="preserve">　　四是存在工作本事不足问题。在日常工作中，还需进一步丰富业务知识，拓展业务范围，积累业务经验，提高业务技能。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在今后的工作生活中，我会不断的查找不足，改善作风，进一步端正思想，克服不良习气，加强个人防范，提升个人素质，为矿井的改革发展做出更大贡献。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2024-11-10T15:04:44+08:00</dcterms:created>
  <dcterms:modified xsi:type="dcterms:W3CDTF">2024-11-10T15:04:44+08:00</dcterms:modified>
</cp:coreProperties>
</file>

<file path=docProps/custom.xml><?xml version="1.0" encoding="utf-8"?>
<Properties xmlns="http://schemas.openxmlformats.org/officeDocument/2006/custom-properties" xmlns:vt="http://schemas.openxmlformats.org/officeDocument/2006/docPropsVTypes"/>
</file>