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【销售部门上半年工作总结及下半年工作计划】销售部门上半年工作总结及下半年工作计划2024</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在上半年即将结束之际，我们常要对上半年的工作进行总结，对下半年的工作进行计划的。以下是由本站小编为大家精心整理的“销售部门上半年工作总结及下半年工作计划2024”，仅供参考，欢迎大家阅读。　　销售部门上半年工作总结及下半年工作计划202...</w:t>
      </w:r>
    </w:p>
    <w:p>
      <w:pPr>
        <w:ind w:left="0" w:right="0" w:firstLine="560"/>
        <w:spacing w:before="450" w:after="450" w:line="312" w:lineRule="auto"/>
      </w:pPr>
      <w:r>
        <w:rPr>
          <w:rFonts w:ascii="宋体" w:hAnsi="宋体" w:eastAsia="宋体" w:cs="宋体"/>
          <w:color w:val="000"/>
          <w:sz w:val="28"/>
          <w:szCs w:val="28"/>
        </w:rPr>
        <w:t xml:space="preserve">　　在上半年即将结束之际，我们常要对上半年的工作进行总结，对下半年的工作进行计划的。以下是由本站小编为大家精心整理的“销售部门上半年工作总结及下半年工作计划2024”，仅供参考，欢迎大家阅读。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销售部门上半年工作总结及下半年工作计划2024【一】</w:t>
      </w:r>
    </w:p>
    <w:p>
      <w:pPr>
        <w:ind w:left="0" w:right="0" w:firstLine="560"/>
        <w:spacing w:before="450" w:after="450" w:line="312" w:lineRule="auto"/>
      </w:pPr>
      <w:r>
        <w:rPr>
          <w:rFonts w:ascii="宋体" w:hAnsi="宋体" w:eastAsia="宋体" w:cs="宋体"/>
          <w:color w:val="000"/>
          <w:sz w:val="28"/>
          <w:szCs w:val="28"/>
        </w:rPr>
        <w:t xml:space="preserve">　　销售部自2024年初以来，认真贯彻集团公司关于认真抓好xx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xx机组进行市场开发的过程中，不断探索代理销售的新方法、新思路，从目前的销售情况看，我们的销售工作正承现出良好的发展势头。现将销售部门上半年工作进行总结及下半年工作进行计划：</w:t>
      </w:r>
    </w:p>
    <w:p>
      <w:pPr>
        <w:ind w:left="0" w:right="0" w:firstLine="560"/>
        <w:spacing w:before="450" w:after="450" w:line="312" w:lineRule="auto"/>
      </w:pPr>
      <w:r>
        <w:rPr>
          <w:rFonts w:ascii="宋体" w:hAnsi="宋体" w:eastAsia="宋体" w:cs="宋体"/>
          <w:color w:val="000"/>
          <w:sz w:val="28"/>
          <w:szCs w:val="28"/>
        </w:rPr>
        <w:t xml:space="preserve">　　&gt;一、销售部成员组成信任</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xx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xx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xx机组销售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由于受到xx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xx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xx前期，我们为使渔民能对xx机组由一个全面的了解，在公司王总的带队下，我们组织技术骨干，业务人员到福建、两广、海南、浙江等南方几个大的渔市进行现场交流和机组的xx效果演示，取得了较好的效果，基本达到了使渔民对我公司产品有全新的认识的目的，排除了之前在渔民心中对这种新产品技术上的疑惑，船老大们对我们的xx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山东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&gt;六、销售工作中存在的问题及2024年下半年工作计划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3、渔民持观望态度的多。由于我们的产品在渔船上安装的少，渔民当前还没有看到xx机带来的经济效益，渔民多停留在观望状态。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xx机组无论是在价位上还是功能上比我们的产品有优势。据渔民普遍反映，今年的渔业资源较往年比是船多鱼少，况且随着原油价格的上涨，大多渔民选择的是近海作业，打经济鱼类少，认为xx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xx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xx机组的性能问题的顾虑，进一步提高xx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销售部门上半年工作总结及下半年工作计划2024【二】</w:t>
      </w:r>
    </w:p>
    <w:p>
      <w:pPr>
        <w:ind w:left="0" w:right="0" w:firstLine="560"/>
        <w:spacing w:before="450" w:after="450" w:line="312" w:lineRule="auto"/>
      </w:pPr>
      <w:r>
        <w:rPr>
          <w:rFonts w:ascii="宋体" w:hAnsi="宋体" w:eastAsia="宋体" w:cs="宋体"/>
          <w:color w:val="000"/>
          <w:sz w:val="28"/>
          <w:szCs w:val="28"/>
        </w:rPr>
        <w:t xml:space="preserve">　　2024年上半年已结束，为更好的开展各项工作，现对2024年上半年各项工作总结如下：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一、经营工作</w:t>
      </w:r>
    </w:p>
    <w:p>
      <w:pPr>
        <w:ind w:left="0" w:right="0" w:firstLine="560"/>
        <w:spacing w:before="450" w:after="450" w:line="312" w:lineRule="auto"/>
      </w:pPr>
      <w:r>
        <w:rPr>
          <w:rFonts w:ascii="宋体" w:hAnsi="宋体" w:eastAsia="宋体" w:cs="宋体"/>
          <w:color w:val="000"/>
          <w:sz w:val="28"/>
          <w:szCs w:val="28"/>
        </w:rPr>
        <w:t xml:space="preserve">　　三楼商场截止到2024年x月销售完成全年计划的x%，完成同期的x%，利润完成全年计划xx %，完成同期x%。</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x%，下降比较大是羊绒、羊毛区，同期下降x%，主要原因是受大环境影响，羊绒团购较少，主要依托零售，高端货品销售受影响；男装xx同期下降x%，主要原因是边厅品牌高端货品销售不好都补充了特价品，使xx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xx，同期下降x%，主要原因一是去年商业公司xxx元团卡取货集中在x月份取货（今年没有），xx团卡取货占的比重较高影响较大；另外红xx、xx、xx高三个品牌比去年同期下降了xx%，主要原因是今年的货品都比去年同期少，新款少，xxx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&gt;二、接手三楼工作后的几个月主要做了以下几点工作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xx主题酒会，最高付x万元可取元商品，达成销售万，较去年同期增长xxx%。员工内购会期间利郎推出全场x折起特卖，xx折回馈等大力度活动，楼层达成销售万，较去年同期增长xx%。</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xx%、xx%。</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针对今年市场不好个别品牌任务完成不理想的现状，部门积极与厂家联系，利用周末的时间搞外场促销，提升了销售，如金蒂贝尔、xx裤等活动促销效果较好，缩小了实际销售与保底任务间的差距。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1、有针对性的联系大型特卖活动，如xx五大品牌、xx休闲鞋、利郎、赛兔羊绒等；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以上几点部门在今后的工作中将努力做好，同时将继续开拓思路，积极创兴经营，力争在2024年下半年取得较好的销售业绩。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销售部门上半年工作总结及下半年工作计划2024【三】</w:t>
      </w:r>
    </w:p>
    <w:p>
      <w:pPr>
        <w:ind w:left="0" w:right="0" w:firstLine="560"/>
        <w:spacing w:before="450" w:after="450" w:line="312" w:lineRule="auto"/>
      </w:pPr>
      <w:r>
        <w:rPr>
          <w:rFonts w:ascii="宋体" w:hAnsi="宋体" w:eastAsia="宋体" w:cs="宋体"/>
          <w:color w:val="000"/>
          <w:sz w:val="28"/>
          <w:szCs w:val="28"/>
        </w:rPr>
        <w:t xml:space="preserve">　　&gt;一、2024上半年工作总结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xxx个，加上没有记录的概括为xxx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下半年是大有作为的，假如在下半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下半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2024年下半年目标为xxx。我们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2024-11-06T04:54:59+08:00</dcterms:created>
  <dcterms:modified xsi:type="dcterms:W3CDTF">2024-11-06T04:54:59+08:00</dcterms:modified>
</cp:coreProperties>
</file>

<file path=docProps/custom.xml><?xml version="1.0" encoding="utf-8"?>
<Properties xmlns="http://schemas.openxmlformats.org/officeDocument/2006/custom-properties" xmlns:vt="http://schemas.openxmlformats.org/officeDocument/2006/docPropsVTypes"/>
</file>