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【办公室半年工作总结】办公室半年工作 总结</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办公室半年工作 总结上半年，xx项目办公室全体员工在公司各级领导的关心指导下，在其他部门的热心支持和大力帮助下，团结进娶努力工作，克服困难，以“服务工作、服务领导、服务员工”为中心，进一步解放思想，开拓创新，扎实工作，做道了周密部署“相对分...</w:t>
      </w:r>
    </w:p>
    <w:p>
      <w:pPr>
        <w:ind w:left="0" w:right="0" w:firstLine="560"/>
        <w:spacing w:before="450" w:after="450" w:line="312" w:lineRule="auto"/>
      </w:pPr>
      <w:r>
        <w:rPr>
          <w:rFonts w:ascii="宋体" w:hAnsi="宋体" w:eastAsia="宋体" w:cs="宋体"/>
          <w:color w:val="000"/>
          <w:sz w:val="28"/>
          <w:szCs w:val="28"/>
        </w:rPr>
        <w:t xml:space="preserve">办公室半年工作 总结</w:t>
      </w:r>
    </w:p>
    <w:p>
      <w:pPr>
        <w:ind w:left="0" w:right="0" w:firstLine="560"/>
        <w:spacing w:before="450" w:after="450" w:line="312" w:lineRule="auto"/>
      </w:pPr>
      <w:r>
        <w:rPr>
          <w:rFonts w:ascii="宋体" w:hAnsi="宋体" w:eastAsia="宋体" w:cs="宋体"/>
          <w:color w:val="000"/>
          <w:sz w:val="28"/>
          <w:szCs w:val="28"/>
        </w:rPr>
        <w:t xml:space="preserve">上半年，xx项目办公室全体员工在公司各级领导的关心指导下，在其他部门的热心支持和大力帮助下，团结进娶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2024-09-20T23:46:09+08:00</dcterms:created>
  <dcterms:modified xsi:type="dcterms:W3CDTF">2024-09-20T23:46:09+08:00</dcterms:modified>
</cp:coreProperties>
</file>

<file path=docProps/custom.xml><?xml version="1.0" encoding="utf-8"?>
<Properties xmlns="http://schemas.openxmlformats.org/officeDocument/2006/custom-properties" xmlns:vt="http://schemas.openxmlformats.org/officeDocument/2006/docPropsVTypes"/>
</file>