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企业纪委书记2024年终总结范文(精选3篇)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以下是为大家整理的关于企业纪委书记2024年终总结的文章3篇 ,欢迎品鉴！第一...</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以下是为大家整理的关于企业纪委书记2024年终总结的文章3篇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企业纪委书记2024年终总结</w:t>
      </w:r>
    </w:p>
    <w:p>
      <w:pPr>
        <w:ind w:left="0" w:right="0" w:firstLine="560"/>
        <w:spacing w:before="450" w:after="450" w:line="312" w:lineRule="auto"/>
      </w:pPr>
      <w:r>
        <w:rPr>
          <w:rFonts w:ascii="宋体" w:hAnsi="宋体" w:eastAsia="宋体" w:cs="宋体"/>
          <w:color w:val="000"/>
          <w:sz w:val="28"/>
          <w:szCs w:val="28"/>
        </w:rPr>
        <w:t xml:space="preserve">　　2024年，在上级纪委的领导下，坚持全面从严治党，紧紧围绕党风廉政建设的目标和任务开展各项工作，坚定不移推进党风廉政建设，稳步推进党风廉政建设各项工作。现将2024年纪检工作总结如下：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&gt;一、加强领导，全面落实党风廉政建设</w:t>
      </w:r>
    </w:p>
    <w:p>
      <w:pPr>
        <w:ind w:left="0" w:right="0" w:firstLine="560"/>
        <w:spacing w:before="450" w:after="450" w:line="312" w:lineRule="auto"/>
      </w:pPr>
      <w:r>
        <w:rPr>
          <w:rFonts w:ascii="宋体" w:hAnsi="宋体" w:eastAsia="宋体" w:cs="宋体"/>
          <w:color w:val="000"/>
          <w:sz w:val="28"/>
          <w:szCs w:val="28"/>
        </w:rPr>
        <w:t xml:space="preserve">　　落实“一岗双责”。建立健全党风廉政建设工作领导机构，贯彻“一把手负总责”要求，将党风廉政建设纳入支部工作重要议事日程，班子成员按照分工，对分管范围内的党风廉政工作负直接责任，既抓业务，又抓党风廉政，做到勤廉双优。全体中层以上领导干部和关键岗位党员签订了《党风廉政建设责任书》，与合格供货商和施工队签订廉洁协议，将反腐倡廉工作任务分解到各有关部门，做到责任分解到位，形成一级抓一级，层层抓落实的责任体系。进一步明确廉政责任，加强了作风建设，使中层干部一岗双责工作落到了实处。2024年，组织党员干部学习11次，开展集体廉政谈话2次，确保了每个党员都进行了一次以上的个别谈话。通过面对面的交流与自我监查，列出了每位党员在工作中存在的问题清单和具体的整改措施，真正实现作风更加廉洁、思想更加解放、作风更加务实，为创建廉洁、优秀党组织提供了有力保障。</w:t>
      </w:r>
    </w:p>
    <w:p>
      <w:pPr>
        <w:ind w:left="0" w:right="0" w:firstLine="560"/>
        <w:spacing w:before="450" w:after="450" w:line="312" w:lineRule="auto"/>
      </w:pPr>
      <w:r>
        <w:rPr>
          <w:rFonts w:ascii="宋体" w:hAnsi="宋体" w:eastAsia="宋体" w:cs="宋体"/>
          <w:color w:val="000"/>
          <w:sz w:val="28"/>
          <w:szCs w:val="28"/>
        </w:rPr>
        <w:t xml:space="preserve">　　&gt;二、全面抓好作风建设，进一步巩固廉政建设成果。</w:t>
      </w:r>
    </w:p>
    <w:p>
      <w:pPr>
        <w:ind w:left="0" w:right="0" w:firstLine="560"/>
        <w:spacing w:before="450" w:after="450" w:line="312" w:lineRule="auto"/>
      </w:pPr>
      <w:r>
        <w:rPr>
          <w:rFonts w:ascii="宋体" w:hAnsi="宋体" w:eastAsia="宋体" w:cs="宋体"/>
          <w:color w:val="000"/>
          <w:sz w:val="28"/>
          <w:szCs w:val="28"/>
        </w:rPr>
        <w:t xml:space="preserve">　　党风建设是一项综合性的工作，是事关大局和企业形象的大事，因此必须将此项工作作为重点工作来抓。主要从以下几方面入手：首先是健全制度强化监督，以保证党风廉政建设的全面落实;其次是强化教育统一思想，在实践中做到三个结合：一是把党风廉政建设与学习实践结合;二是把党风廉政建设与法制教育紧密结合;三是把党风廉政建设与职业道德教育结合;根据实际工作进行自检自查，确保党风廉政建设的重点，认真贯彻落实。</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组织党员干部观看廉政教育片，剖析反思典型案件，教育引导全体党员干部职工以案为鉴、警钟长鸣。二是定期开展廉政教育。结合“两学一做”深入开展党性党风党纪和廉洁从政教育，组织全体党员认真学习党纪党规。重点学习了《党章》、《中国共产党廉洁自律准则》、《中国共产党纪律处分条例》，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&gt;五、加强“八项规定”监督。</w:t>
      </w:r>
    </w:p>
    <w:p>
      <w:pPr>
        <w:ind w:left="0" w:right="0" w:firstLine="560"/>
        <w:spacing w:before="450" w:after="450" w:line="312" w:lineRule="auto"/>
      </w:pPr>
      <w:r>
        <w:rPr>
          <w:rFonts w:ascii="宋体" w:hAnsi="宋体" w:eastAsia="宋体" w:cs="宋体"/>
          <w:color w:val="000"/>
          <w:sz w:val="28"/>
          <w:szCs w:val="28"/>
        </w:rPr>
        <w:t xml:space="preserve">　　组织全体职工认真学习中央改进工作作风、密切联系群众八项规定，坚决压缩会议数量和规模、规格，提倡少开会、开短会，确保上会议事内容清晰明确、完整翔实;严格控制“三公经费”支出，遵循统筹协调、务求从简、厉行节约的原则，规范接待工作，控制接待范围，减少陪同人员;执行工作餐标准，控制菜肴数量，做到餐桌文明;规范接待程序，简化公务接待礼仪，接待工作安排在公司食堂;严格执行公务用车配备制度，按照规定配备公务用车数量及规模，切实做到厉行节约，以俭促检。</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尽管在党风廉政建设方面，党支部能严格按照上级纪委对于党风廉政建设的要求去做，但尚有差距，主要表现在以下几个方面：一是有些规章制度管理还需加强;二是廉政风险防范管理工作有待提高。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个人重大事项报告等制度，加大正反两个方面典型宣传力度，进一步营造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企业纪委书记2024年终总结</w:t>
      </w:r>
    </w:p>
    <w:p>
      <w:pPr>
        <w:ind w:left="0" w:right="0" w:firstLine="560"/>
        <w:spacing w:before="450" w:after="450" w:line="312" w:lineRule="auto"/>
      </w:pPr>
      <w:r>
        <w:rPr>
          <w:rFonts w:ascii="宋体" w:hAnsi="宋体" w:eastAsia="宋体" w:cs="宋体"/>
          <w:color w:val="000"/>
          <w:sz w:val="28"/>
          <w:szCs w:val="28"/>
        </w:rPr>
        <w:t xml:space="preserve">　　20xx年，XX公司纪委在公司党委的正确领导下，全面贯彻落实党的、十八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　　&gt;一、强化学习，努力提升综合素养</w:t>
      </w:r>
    </w:p>
    <w:p>
      <w:pPr>
        <w:ind w:left="0" w:right="0" w:firstLine="560"/>
        <w:spacing w:before="450" w:after="450" w:line="312" w:lineRule="auto"/>
      </w:pPr>
      <w:r>
        <w:rPr>
          <w:rFonts w:ascii="宋体" w:hAnsi="宋体" w:eastAsia="宋体" w:cs="宋体"/>
          <w:color w:val="000"/>
          <w:sz w:val="28"/>
          <w:szCs w:val="28"/>
        </w:rPr>
        <w:t xml:space="preserve">　　(一)加强理论知识学习，增强“群众”观念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　　20xx年主要通过集中学习的方式，认真学习了党的精神、十八届三中全会精神和《同志重要讲话选编》、《党的群众路线教育实践活动学习文件选编》、刘云山同志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　　(二)加强专业知识学习，进一步提升管理能力 我能够认真参加XX公司组织的高速公路管理专业知识系列培训，充分利用?北京干部教育网?、教育光盘、书籍等学习载体，全面加强对科学文化知识学习，同时结合，自己分管的四标管理体系工作，不断加强对高速公路行业法律法规、质量管理、环境管理、职业健康管理和信息安全管理等体系知识学习，在努力钻研收费、稽查、监控业务基础上，进一步扩展学习深度，不断将所学的知识转化为指导工作的实践能力，做到学用结合、学以致用。</w:t>
      </w:r>
    </w:p>
    <w:p>
      <w:pPr>
        <w:ind w:left="0" w:right="0" w:firstLine="560"/>
        <w:spacing w:before="450" w:after="450" w:line="312" w:lineRule="auto"/>
      </w:pPr>
      <w:r>
        <w:rPr>
          <w:rFonts w:ascii="宋体" w:hAnsi="宋体" w:eastAsia="宋体" w:cs="宋体"/>
          <w:color w:val="000"/>
          <w:sz w:val="28"/>
          <w:szCs w:val="28"/>
        </w:rPr>
        <w:t xml:space="preserve">　　&gt;二、认真履职，全力完成年度工作任务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　　(一)个人岗位履职情况</w:t>
      </w:r>
    </w:p>
    <w:p>
      <w:pPr>
        <w:ind w:left="0" w:right="0" w:firstLine="560"/>
        <w:spacing w:before="450" w:after="450" w:line="312" w:lineRule="auto"/>
      </w:pPr>
      <w:r>
        <w:rPr>
          <w:rFonts w:ascii="宋体" w:hAnsi="宋体" w:eastAsia="宋体" w:cs="宋体"/>
          <w:color w:val="000"/>
          <w:sz w:val="28"/>
          <w:szCs w:val="28"/>
        </w:rPr>
        <w:t xml:space="preserve">　　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　　一是抓好行政事务综合管理工作。紧紧围绕运营管理中心任务，全力抓好公司风险管理、制度建设、法律事务管理及四标管理体系整合等重点工作。20xx年，公司进一步完善修订了管理制度和部门工作手册，在原三标管理体系基础上，通过了的信息安全管理体系认证，顺利完成了四标管理体系的整合工作。公司信息管理工作逐步规范和量化，网页信息登载的数量与质量明显提升。</w:t>
      </w:r>
    </w:p>
    <w:p>
      <w:pPr>
        <w:ind w:left="0" w:right="0" w:firstLine="560"/>
        <w:spacing w:before="450" w:after="450" w:line="312" w:lineRule="auto"/>
      </w:pPr>
      <w:r>
        <w:rPr>
          <w:rFonts w:ascii="宋体" w:hAnsi="宋体" w:eastAsia="宋体" w:cs="宋体"/>
          <w:color w:val="000"/>
          <w:sz w:val="28"/>
          <w:szCs w:val="28"/>
        </w:rPr>
        <w:t xml:space="preserve">　　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XXXX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作为一名纪委书记，我不仅感受到了领导和员工对我的信任，同时也深深感受到了自己肩负责任的重大。为此，对于廉政责任制落实、信访案件排查、效能监察等重点工作，</w:t>
      </w:r>
    </w:p>
    <w:p>
      <w:pPr>
        <w:ind w:left="0" w:right="0" w:firstLine="560"/>
        <w:spacing w:before="450" w:after="450" w:line="312" w:lineRule="auto"/>
      </w:pPr>
      <w:r>
        <w:rPr>
          <w:rFonts w:ascii="宋体" w:hAnsi="宋体" w:eastAsia="宋体" w:cs="宋体"/>
          <w:color w:val="000"/>
          <w:sz w:val="28"/>
          <w:szCs w:val="28"/>
        </w:rPr>
        <w:t xml:space="preserve">　　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　　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　　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　　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　　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　　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　　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　　七是严格落实廉政工作制度，努力营造风清气正氛围。 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　　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十八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　　&gt;三、强化廉洁从业意识，进一步改进工作作风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始终保持清醒头脑，坚持做到自重、自警、自省。20xx年，我先后认真学习了《中国共产党纪律处分条例》、《中国共产党党员领导干部廉洁从政若干准则》和《国有企业领导人员廉洁从业若干规定》、《党政机关厉行节约反对浪费条例》、市纪委关于查处违反中央八项规定典型案件的通报等内容，参加《光辉典范——抗战时期中国共产党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　　工作中，我始终坚持为员工服务的思想，将维护公司和员工的利益放在首位。结合群众路线教育实践活动安排，先后多次深入到XXX，广泛听取XX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　　&gt;四、工作的体会与不足之处</w:t>
      </w:r>
    </w:p>
    <w:p>
      <w:pPr>
        <w:ind w:left="0" w:right="0" w:firstLine="560"/>
        <w:spacing w:before="450" w:after="450" w:line="312" w:lineRule="auto"/>
      </w:pPr>
      <w:r>
        <w:rPr>
          <w:rFonts w:ascii="宋体" w:hAnsi="宋体" w:eastAsia="宋体" w:cs="宋体"/>
          <w:color w:val="000"/>
          <w:sz w:val="28"/>
          <w:szCs w:val="28"/>
        </w:rPr>
        <w:t xml:space="preserve">　　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　　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　　&gt;五、下一步工作努力方向</w:t>
      </w:r>
    </w:p>
    <w:p>
      <w:pPr>
        <w:ind w:left="0" w:right="0" w:firstLine="560"/>
        <w:spacing w:before="450" w:after="450" w:line="312" w:lineRule="auto"/>
      </w:pPr>
      <w:r>
        <w:rPr>
          <w:rFonts w:ascii="宋体" w:hAnsi="宋体" w:eastAsia="宋体" w:cs="宋体"/>
          <w:color w:val="000"/>
          <w:sz w:val="28"/>
          <w:szCs w:val="28"/>
        </w:rPr>
        <w:t xml:space="preserve">　　2024年公司将继续在集团党委、纪委的正确领导下，认真贯彻落实党的和十八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　　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　　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　　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　　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　　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宋体" w:hAnsi="宋体" w:eastAsia="宋体" w:cs="宋体"/>
          <w:color w:val="000"/>
          <w:sz w:val="28"/>
          <w:szCs w:val="28"/>
        </w:rPr>
        <w:t xml:space="preserve">　　我的述职完毕，有不妥之处，请各位领导、同事批评指正，谢谢大家!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企业纪委书记2024年终总结</w:t>
      </w:r>
    </w:p>
    <w:p>
      <w:pPr>
        <w:ind w:left="0" w:right="0" w:firstLine="560"/>
        <w:spacing w:before="450" w:after="450" w:line="312" w:lineRule="auto"/>
      </w:pPr>
      <w:r>
        <w:rPr>
          <w:rFonts w:ascii="宋体" w:hAnsi="宋体" w:eastAsia="宋体" w:cs="宋体"/>
          <w:color w:val="000"/>
          <w:sz w:val="28"/>
          <w:szCs w:val="28"/>
        </w:rPr>
        <w:t xml:space="preserve">　　&gt;一、今年以来重点工作完成情况</w:t>
      </w:r>
    </w:p>
    <w:p>
      <w:pPr>
        <w:ind w:left="0" w:right="0" w:firstLine="560"/>
        <w:spacing w:before="450" w:after="450" w:line="312" w:lineRule="auto"/>
      </w:pPr>
      <w:r>
        <w:rPr>
          <w:rFonts w:ascii="宋体" w:hAnsi="宋体" w:eastAsia="宋体" w:cs="宋体"/>
          <w:color w:val="000"/>
          <w:sz w:val="28"/>
          <w:szCs w:val="28"/>
        </w:rPr>
        <w:t xml:space="preserve">　　(一)在责任落实上，抓措施制定和分解考核。实施责任清单、签字背书和结果考核三项措施，对公司领导班子、领导班子成员、公司纪委、基层单位党组织承担的党风廉政建设责任逐条细化分解，印发落实“两个责任”清单，明确责任内容、措施要求、责任领导、配合部门。根据部门负责人、基层单位班子成员承担的党风廉政建设不同责任，分门别类形成落实党风廉政建设责任承诺书，组织140余名中层干部签字背书后收入领导干部廉政档案。修订完善党风廉政建设责任制考核细则，开展年中党风廉政建设工作联查，对存在的问题和不足，下发整改意见书跟踪整改落实。</w:t>
      </w:r>
    </w:p>
    <w:p>
      <w:pPr>
        <w:ind w:left="0" w:right="0" w:firstLine="560"/>
        <w:spacing w:before="450" w:after="450" w:line="312" w:lineRule="auto"/>
      </w:pPr>
      <w:r>
        <w:rPr>
          <w:rFonts w:ascii="宋体" w:hAnsi="宋体" w:eastAsia="宋体" w:cs="宋体"/>
          <w:color w:val="000"/>
          <w:sz w:val="28"/>
          <w:szCs w:val="28"/>
        </w:rPr>
        <w:t xml:space="preserve">　　(二)在廉洁教育上，抓阵地建设和载体活动。发挥廉洁文化在舆论宣传、廉洁教育等方面的作用，按照实用实效原则，改建廉政建设工作室，作为公司开展廉洁教育、研讨廉洁文化、组织推动反腐倡廉工作的综合性场所，得到***纪委高度认可。开展原创廉洁漫画征集活动，征集作品503幅，集结出版《员工廉洁漫画作品选》，并举办原创廉洁漫画作品展和巡展活动。编印《图说八项规定》口袋书、《五廉教育》读本，及时传递上级关于廉政建设最新要求和制度解读。精心摘选20个典型案例制作移动展布，按每个单位一周组织典型案例巡展活动。邀请省法院专家作反腐倡廉教育专题讲座。对13名新任中层干部进行集体廉洁谈话。在公司门户网站开通《每周一案》专栏，累计发布45期。组织纪委人员收集整理素材，创作撰写三部廉政微电影剧本，投入拍摄****影片，并获得“***清风”廉洁文化大赛第一名。</w:t>
      </w:r>
    </w:p>
    <w:p>
      <w:pPr>
        <w:ind w:left="0" w:right="0" w:firstLine="560"/>
        <w:spacing w:before="450" w:after="450" w:line="312" w:lineRule="auto"/>
      </w:pPr>
      <w:r>
        <w:rPr>
          <w:rFonts w:ascii="宋体" w:hAnsi="宋体" w:eastAsia="宋体" w:cs="宋体"/>
          <w:color w:val="000"/>
          <w:sz w:val="28"/>
          <w:szCs w:val="28"/>
        </w:rPr>
        <w:t xml:space="preserve">　　(三)在作风纪律上，抓立规明纪和预警提醒。针对八项规定精神涉及面广、部分干部员工存在模糊认识的问题，坚持教育在先、警示在先、预防在先，加强立规明纪和预警提醒，督促全体员工心有所畏、行有所止。针对重要节日，提前向中层及以上领导干部发送廉洁短信。向全体干部家属寄送廉洁“家书”，倡议干部家属当好“廉内助”，确保务实节俭文明廉洁过节。组织有关部门系统梳理易发违反八项规定的风险隐患，从公务用车、操办婚丧喜庆事宜等5个方面，进一步细化了25条禁令要求。盯紧关键节点，采取“四不两直”方式，通过调取车辆GPS监控系统、抽查财务凭证、现场蹲守等手段，先后开展公车私用、工作日午间饮酒、窗口服务“慵懒散”等专项检查13次。今年以来，公司未发生被上级纪检监察机关通报的典型案例。</w:t>
      </w:r>
    </w:p>
    <w:p>
      <w:pPr>
        <w:ind w:left="0" w:right="0" w:firstLine="560"/>
        <w:spacing w:before="450" w:after="450" w:line="312" w:lineRule="auto"/>
      </w:pPr>
      <w:r>
        <w:rPr>
          <w:rFonts w:ascii="宋体" w:hAnsi="宋体" w:eastAsia="宋体" w:cs="宋体"/>
          <w:color w:val="000"/>
          <w:sz w:val="28"/>
          <w:szCs w:val="28"/>
        </w:rPr>
        <w:t xml:space="preserve">　　(四)在执纪监督上，抓巡访督察和资源整合。加大资源整合，创新建立巡访督察和特邀监察员运行机制，严密监督易发廉洁风险的重点领域和关键环节。实施巡访督察，定期分析信访举报、专项检查暴露的廉洁风险，通过个别谈话、走访调研、现场检查开展全面巡察，对发现的问题下发预警督办通知书实施跟踪整改。先后完成非生产性房屋管理使用、社会车辆租赁等方面的巡访督察，可能引发风险的重大隐患得到及时消除。健全完善特邀监察员运行机制，建立特邀监察员履职台账，对履行职责比较突出的10名特邀监察员颁发荣誉证书，并对所在单位月度绩效加分奖励，激励特邀监察员及所在单位支持公司监督工作。坚持行风问题直查快办机制，严肃处理违反“三个十条”的行为，公司在全市***年“党风政风行风”评议中荣获公务服务类和综合类“双第一”。</w:t>
      </w:r>
    </w:p>
    <w:p>
      <w:pPr>
        <w:ind w:left="0" w:right="0" w:firstLine="560"/>
        <w:spacing w:before="450" w:after="450" w:line="312" w:lineRule="auto"/>
      </w:pPr>
      <w:r>
        <w:rPr>
          <w:rFonts w:ascii="宋体" w:hAnsi="宋体" w:eastAsia="宋体" w:cs="宋体"/>
          <w:color w:val="000"/>
          <w:sz w:val="28"/>
          <w:szCs w:val="28"/>
        </w:rPr>
        <w:t xml:space="preserve">　　&gt;二、明年工作思路和打算</w:t>
      </w:r>
    </w:p>
    <w:p>
      <w:pPr>
        <w:ind w:left="0" w:right="0" w:firstLine="560"/>
        <w:spacing w:before="450" w:after="450" w:line="312" w:lineRule="auto"/>
      </w:pPr>
      <w:r>
        <w:rPr>
          <w:rFonts w:ascii="宋体" w:hAnsi="宋体" w:eastAsia="宋体" w:cs="宋体"/>
          <w:color w:val="000"/>
          <w:sz w:val="28"/>
          <w:szCs w:val="28"/>
        </w:rPr>
        <w:t xml:space="preserve">　　近期，中央颁发了新修订的《中国共产党廉洁自律准则》和《中国共产党纪律处分条例》，对从严治党、加强党的建设和强化党内监督提出更高要求。公司要求，坚决把党的纪律和规矩挺在前面，增强管党治党的主动性和自觉性，做到守土有责。本人将认真履责、主动担当，抓好上级部署与公司实际的结合，在反腐倡廉建设上出实招、求实效，为企业改革发展提供坚强保障。</w:t>
      </w:r>
    </w:p>
    <w:p>
      <w:pPr>
        <w:ind w:left="0" w:right="0" w:firstLine="560"/>
        <w:spacing w:before="450" w:after="450" w:line="312" w:lineRule="auto"/>
      </w:pPr>
      <w:r>
        <w:rPr>
          <w:rFonts w:ascii="宋体" w:hAnsi="宋体" w:eastAsia="宋体" w:cs="宋体"/>
          <w:color w:val="000"/>
          <w:sz w:val="28"/>
          <w:szCs w:val="28"/>
        </w:rPr>
        <w:t xml:space="preserve">　　(一)突出责任落实，完善反腐倡廉机制建设。及时传达贯彻上级关于反腐倡廉建设文件、会议精神，协助公司党委召开反腐倡廉建设工作会议。开展党风廉政建设情况专题调研，研究解决存在问题，做好党委主体责任和领导干部“一岗双责”落实配合工作，推进责任落实。进一步完善责任分解、责任考核、逐级报告、问责追究等制度。加强“责权”梳理，将“两个责任”落实情况纳入年度业绩考核，强化责任制检查督导，层层传递压力，确保落实到位。</w:t>
      </w:r>
    </w:p>
    <w:p>
      <w:pPr>
        <w:ind w:left="0" w:right="0" w:firstLine="560"/>
        <w:spacing w:before="450" w:after="450" w:line="312" w:lineRule="auto"/>
      </w:pPr>
      <w:r>
        <w:rPr>
          <w:rFonts w:ascii="宋体" w:hAnsi="宋体" w:eastAsia="宋体" w:cs="宋体"/>
          <w:color w:val="000"/>
          <w:sz w:val="28"/>
          <w:szCs w:val="28"/>
        </w:rPr>
        <w:t xml:space="preserve">　　(二)突出教育引领，促进党员干部作风转变。加大元旦、春节等关键节点的监督检查力度，严查公车私用、公款送礼等顶风违纪行为。加强宣传教育，提醒干部员工时刻牢记八项规定，坚决防止发生“四风”问题。开展廉洁教育系列活动，制定廉洁警示教育实施方案，创新载体形式，针对党员干部和重点岗位人员不同，开展廉洁从业教育活动。举办廉洁从业知识竞赛，促进党员干部自觉落实准则和条例各项要求。</w:t>
      </w:r>
    </w:p>
    <w:p>
      <w:pPr>
        <w:ind w:left="0" w:right="0" w:firstLine="560"/>
        <w:spacing w:before="450" w:after="450" w:line="312" w:lineRule="auto"/>
      </w:pPr>
      <w:r>
        <w:rPr>
          <w:rFonts w:ascii="宋体" w:hAnsi="宋体" w:eastAsia="宋体" w:cs="宋体"/>
          <w:color w:val="000"/>
          <w:sz w:val="28"/>
          <w:szCs w:val="28"/>
        </w:rPr>
        <w:t xml:space="preserve">　　(三)突出固本清源，防控重点领域廉洁风险。开展工程设计、工程施工、电气试验等领域工程分包专题调研，找准容易发生违规违纪的关键环节和廉洁风险点。围绕强化业务外包工程的全过程管理和监督，开展巡访督察，对发现的问题，制定整改方案，跟踪整改到位。建立施工分包廉洁风险防控体系，规范施工分包管理流程、制度规定，提搞施工分包管理能力，确保施工分包依法合规。</w:t>
      </w:r>
    </w:p>
    <w:p>
      <w:pPr>
        <w:ind w:left="0" w:right="0" w:firstLine="560"/>
        <w:spacing w:before="450" w:after="450" w:line="312" w:lineRule="auto"/>
      </w:pPr>
      <w:r>
        <w:rPr>
          <w:rFonts w:ascii="宋体" w:hAnsi="宋体" w:eastAsia="宋体" w:cs="宋体"/>
          <w:color w:val="000"/>
          <w:sz w:val="28"/>
          <w:szCs w:val="28"/>
        </w:rPr>
        <w:t xml:space="preserve">　　(四)突出执纪问责，确保制度纪律刚性执行。把握监督执纪“四种形态”，把纪律挺在前面，积极作为、抓早抓小、严管严查，对苗头性问题及时约谈、函询、诫勉谈话。持续深化行风建设，常态开展***服务明察暗访，对行风重点问题实行直查快办，严肃查处***等违反“三个十条”、影响公司形象、损害用户利益的行为。落实“一案双查”工作要求，严肃追究责任。</w:t>
      </w:r>
    </w:p>
    <w:p>
      <w:pPr>
        <w:ind w:left="0" w:right="0" w:firstLine="560"/>
        <w:spacing w:before="450" w:after="450" w:line="312" w:lineRule="auto"/>
      </w:pPr>
      <w:r>
        <w:rPr>
          <w:rFonts w:ascii="宋体" w:hAnsi="宋体" w:eastAsia="宋体" w:cs="宋体"/>
          <w:color w:val="000"/>
          <w:sz w:val="28"/>
          <w:szCs w:val="28"/>
        </w:rPr>
        <w:t xml:space="preserve">　　&gt;三、自身建设情况</w:t>
      </w:r>
    </w:p>
    <w:p>
      <w:pPr>
        <w:ind w:left="0" w:right="0" w:firstLine="560"/>
        <w:spacing w:before="450" w:after="450" w:line="312" w:lineRule="auto"/>
      </w:pPr>
      <w:r>
        <w:rPr>
          <w:rFonts w:ascii="宋体" w:hAnsi="宋体" w:eastAsia="宋体" w:cs="宋体"/>
          <w:color w:val="000"/>
          <w:sz w:val="28"/>
          <w:szCs w:val="28"/>
        </w:rPr>
        <w:t xml:space="preserve">　　一是自觉提高纪律意识。始终牢记共产党员身份，坚定理想信念，忠诚党的信仰、忠诚党的宗旨、忠诚党的组织，做到言行一致、表里如一。认真学习习近平总书记系列重要讲话精神，党章、《准则》和《条例》等党纪法规，提升党性修养。严格遵守党的纪律和规矩，在思想上、行动上坚决与上级和公司党委保持高度一致，自觉接受组织安排和纪律约束，涉及重大事项，按规定第一时间向组织请示报告。</w:t>
      </w:r>
    </w:p>
    <w:p>
      <w:pPr>
        <w:ind w:left="0" w:right="0" w:firstLine="560"/>
        <w:spacing w:before="450" w:after="450" w:line="312" w:lineRule="auto"/>
      </w:pPr>
      <w:r>
        <w:rPr>
          <w:rFonts w:ascii="宋体" w:hAnsi="宋体" w:eastAsia="宋体" w:cs="宋体"/>
          <w:color w:val="000"/>
          <w:sz w:val="28"/>
          <w:szCs w:val="28"/>
        </w:rPr>
        <w:t xml:space="preserve">　　二是自觉加强作风建设。坚持把党的路线方针、国家法律法规、公司规章制度作为工作的基本依据和遵循，想问题、作决策、办事情。以领导认可、员工满意、专业领先为工作标准，工作积极进取，敢于直面矛盾，敢于担当责任。注重工作创新，认真应对和解决发展中出现的新情况新问题。大力发扬求真务实和艰苦奋斗的优良传统，严格落实中央八项规定精神，厉行节约、反对浪费，自觉抵制“四风”。</w:t>
      </w:r>
    </w:p>
    <w:p>
      <w:pPr>
        <w:ind w:left="0" w:right="0" w:firstLine="560"/>
        <w:spacing w:before="450" w:after="450" w:line="312" w:lineRule="auto"/>
      </w:pPr>
      <w:r>
        <w:rPr>
          <w:rFonts w:ascii="宋体" w:hAnsi="宋体" w:eastAsia="宋体" w:cs="宋体"/>
          <w:color w:val="000"/>
          <w:sz w:val="28"/>
          <w:szCs w:val="28"/>
        </w:rPr>
        <w:t xml:space="preserve">　　三是自觉落实廉政要求。常怀敬畏之心、常思贪欲之害，凡是中央和公司明令禁止的，坚决带头严格执行。自觉按规矩、按程序办事，自觉接受组织监督、群众监督。正确认识和处理人际关系，自觉净化社交圈、生活圈和朋友圈，主动接受党内和社会监督，做到慎始慎终、慎独慎微。注重保持高尚道德情操和健康生活情趣，自觉远离低级趣味，树立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2024-09-20T14:00:11+08:00</dcterms:created>
  <dcterms:modified xsi:type="dcterms:W3CDTF">2024-09-20T14:00:11+08:00</dcterms:modified>
</cp:coreProperties>
</file>

<file path=docProps/custom.xml><?xml version="1.0" encoding="utf-8"?>
<Properties xmlns="http://schemas.openxmlformats.org/officeDocument/2006/custom-properties" xmlns:vt="http://schemas.openxmlformats.org/officeDocument/2006/docPropsVTypes"/>
</file>