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城市管理局年度工作总结范文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城市管理局年度工作总结范文（精选13篇）城市管理局年度工作总结范文 篇1 20xx年，定陶县城管局在县委、县政府的正确领导下，在县人大、政协的监督指导下，在县有关部门和社会各界的大力支持下，紧紧围绕县委、县政府的中心工作，以科学发展观为指导...</w:t>
      </w:r>
    </w:p>
    <w:p>
      <w:pPr>
        <w:ind w:left="0" w:right="0" w:firstLine="560"/>
        <w:spacing w:before="450" w:after="450" w:line="312" w:lineRule="auto"/>
      </w:pPr>
      <w:r>
        <w:rPr>
          <w:rFonts w:ascii="宋体" w:hAnsi="宋体" w:eastAsia="宋体" w:cs="宋体"/>
          <w:color w:val="000"/>
          <w:sz w:val="28"/>
          <w:szCs w:val="28"/>
        </w:rPr>
        <w:t xml:space="preserve">城市管理局年度工作总结范文（精选13篇）</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篇1</w:t>
      </w:r>
    </w:p>
    <w:p>
      <w:pPr>
        <w:ind w:left="0" w:right="0" w:firstLine="560"/>
        <w:spacing w:before="450" w:after="450" w:line="312" w:lineRule="auto"/>
      </w:pPr>
      <w:r>
        <w:rPr>
          <w:rFonts w:ascii="宋体" w:hAnsi="宋体" w:eastAsia="宋体" w:cs="宋体"/>
          <w:color w:val="000"/>
          <w:sz w:val="28"/>
          <w:szCs w:val="28"/>
        </w:rPr>
        <w:t xml:space="preserve">20xx年，定陶县城管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今年以来，在城管局党组的正确领导下，全体党员认真学习了党的有关文件，采取各种学习形式，定时开展学习活动，并强化学习意识，提高思想认识，把学习贯彻党章与学习邓小平理论和 三个代表 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 团结、务实、廉洁、勤政 的领导班子和打造一支 政治强、业务精、执法严、作风硬、效率高 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城管局执法手册》，开辟了城管局 出自己的书、共建和谐城管 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城管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(三)转变管理模式，全面构建和谐城管</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城管执法工作的认识。一年来，先后在城区主要街道悬挂条幅50余条，出动宣传车700余辆次，印发各类通知书、明白纸、公告等宣传资料20xx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900余条，并将反映的各种情况及时给予解决，切实将人民群众反映的热点、难点问题列入了执法工作重要日程，力求达到了 当天事当天办，定了事马上办，困难事想法办，重大事研究办，所有事必须办 。投诉、举报处结率、投诉举报反馈率、群众满意率均达到100%。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城管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城管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一年来，我们按照县委、县政府确定的20xx年度工作重点，结合自身工作实际，具体狠抓了以下几个方面的治理活动。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xx】9号文件关于全县在规划区内禁止零星建设的规定，我们认真研究制定方案、强化措施，坚定不移地贯彻落实县政府的有关规定，在严控区，禁止一切零星建设，在控制区及各乡镇严格按照《中华人民共和国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宋体" w:hAnsi="宋体" w:eastAsia="宋体" w:cs="宋体"/>
          <w:color w:val="000"/>
          <w:sz w:val="28"/>
          <w:szCs w:val="28"/>
        </w:rPr>
        <w:t xml:space="preserve">(三)车辆治理。我们按照 单位车辆院内停放，服务窗口单位门前车辆统一划线定位停放，营运车辆规定地点停放，城区不得随意停车上下乘客 的原则，制定了详细的管理办法，切实加强了对城区停放车辆的管理，根据定陶县城市道路网规划，本着安全、便民的原则，统一设置菏商路汽车站停车点，县社门西停车点、青年路刘庄停车点、东关县医院停车点等5处临时停车点，从而使城区内的车辆停放基本上规范有序。</w:t>
      </w:r>
    </w:p>
    <w:p>
      <w:pPr>
        <w:ind w:left="0" w:right="0" w:firstLine="560"/>
        <w:spacing w:before="450" w:after="450" w:line="312" w:lineRule="auto"/>
      </w:pPr>
      <w:r>
        <w:rPr>
          <w:rFonts w:ascii="宋体" w:hAnsi="宋体" w:eastAsia="宋体" w:cs="宋体"/>
          <w:color w:val="000"/>
          <w:sz w:val="28"/>
          <w:szCs w:val="28"/>
        </w:rPr>
        <w:t xml:space="preserve">(四)人行道治理。重点治理了城区兴华路、城中街、青年路、白土山路、范阳路、临商路等主干道人行道的人车分流、占道经营、店外经营等。清理店外经营、跨门经营共计13658起，取缔门口灯箱、广告牌665块，取缔流动摊点2986个。</w:t>
      </w:r>
    </w:p>
    <w:p>
      <w:pPr>
        <w:ind w:left="0" w:right="0" w:firstLine="560"/>
        <w:spacing w:before="450" w:after="450" w:line="312" w:lineRule="auto"/>
      </w:pPr>
      <w:r>
        <w:rPr>
          <w:rFonts w:ascii="宋体" w:hAnsi="宋体" w:eastAsia="宋体" w:cs="宋体"/>
          <w:color w:val="000"/>
          <w:sz w:val="28"/>
          <w:szCs w:val="28"/>
        </w:rPr>
        <w:t xml:space="preserve">(五)户外广告治理。根据年初确定的户外广告规划改</w:t>
      </w:r>
    </w:p>
    <w:p>
      <w:pPr>
        <w:ind w:left="0" w:right="0" w:firstLine="560"/>
        <w:spacing w:before="450" w:after="450" w:line="312" w:lineRule="auto"/>
      </w:pPr>
      <w:r>
        <w:rPr>
          <w:rFonts w:ascii="宋体" w:hAnsi="宋体" w:eastAsia="宋体" w:cs="宋体"/>
          <w:color w:val="000"/>
          <w:sz w:val="28"/>
          <w:szCs w:val="28"/>
        </w:rPr>
        <w:t xml:space="preserve">置要求，针对我县城区主次干道的户外广告设置现状，本着符合实际、统一尺寸、标准、样式的要求，研究制定了《城区户外广告设置审核的实施意见》。今年以来，共审核登记</w:t>
      </w:r>
    </w:p>
    <w:p>
      <w:pPr>
        <w:ind w:left="0" w:right="0" w:firstLine="560"/>
        <w:spacing w:before="450" w:after="450" w:line="312" w:lineRule="auto"/>
      </w:pPr>
      <w:r>
        <w:rPr>
          <w:rFonts w:ascii="宋体" w:hAnsi="宋体" w:eastAsia="宋体" w:cs="宋体"/>
          <w:color w:val="000"/>
          <w:sz w:val="28"/>
          <w:szCs w:val="28"/>
        </w:rPr>
        <w:t xml:space="preserve">各类户外广告共计1564处、大型广告牌15处、门头牌匾1235处，清理各类条幅380处，同时加大了对城区门头、楼体的亮化美化的督促指导，加大了对城市 牛皮癣 的治理，共清理粉刷乱贴乱画、沿街野广告8500处。</w:t>
      </w:r>
    </w:p>
    <w:p>
      <w:pPr>
        <w:ind w:left="0" w:right="0" w:firstLine="560"/>
        <w:spacing w:before="450" w:after="450" w:line="312" w:lineRule="auto"/>
      </w:pPr>
      <w:r>
        <w:rPr>
          <w:rFonts w:ascii="宋体" w:hAnsi="宋体" w:eastAsia="宋体" w:cs="宋体"/>
          <w:color w:val="000"/>
          <w:sz w:val="28"/>
          <w:szCs w:val="28"/>
        </w:rPr>
        <w:t xml:space="preserve">(六)学校周边环境治理。我们针对城区北关小学、实</w:t>
      </w:r>
    </w:p>
    <w:p>
      <w:pPr>
        <w:ind w:left="0" w:right="0" w:firstLine="560"/>
        <w:spacing w:before="450" w:after="450" w:line="312" w:lineRule="auto"/>
      </w:pPr>
      <w:r>
        <w:rPr>
          <w:rFonts w:ascii="宋体" w:hAnsi="宋体" w:eastAsia="宋体" w:cs="宋体"/>
          <w:color w:val="000"/>
          <w:sz w:val="28"/>
          <w:szCs w:val="28"/>
        </w:rPr>
        <w:t xml:space="preserve">验小学、定陶一中等学校周边环境比较混乱的状况以及学生家长反映强烈的一些问题，认真研究、制定了具体方案，定期进行治理。先后规范学校餐饮摊点75处，规范流动摊点116处，规划自行车停放点6处。</w:t>
      </w:r>
    </w:p>
    <w:p>
      <w:pPr>
        <w:ind w:left="0" w:right="0" w:firstLine="560"/>
        <w:spacing w:before="450" w:after="450" w:line="312" w:lineRule="auto"/>
      </w:pPr>
      <w:r>
        <w:rPr>
          <w:rFonts w:ascii="宋体" w:hAnsi="宋体" w:eastAsia="宋体" w:cs="宋体"/>
          <w:color w:val="000"/>
          <w:sz w:val="28"/>
          <w:szCs w:val="28"/>
        </w:rPr>
        <w:t xml:space="preserve">(七)环境污染治理。我们针对城市噪音扰民的现象，</w:t>
      </w:r>
    </w:p>
    <w:p>
      <w:pPr>
        <w:ind w:left="0" w:right="0" w:firstLine="560"/>
        <w:spacing w:before="450" w:after="450" w:line="312" w:lineRule="auto"/>
      </w:pPr>
      <w:r>
        <w:rPr>
          <w:rFonts w:ascii="宋体" w:hAnsi="宋体" w:eastAsia="宋体" w:cs="宋体"/>
          <w:color w:val="000"/>
          <w:sz w:val="28"/>
          <w:szCs w:val="28"/>
        </w:rPr>
        <w:t xml:space="preserve">对城区行驶的汽车喇叭噪音、流动叫卖用的小喇叭及施工工地午间和夜间打夯等作业噪音超标行为加大了管理力度。20xx年，共计查处违法噪音案件68起，对不符合标准的露天烧烤及饭店油烟排放进行限期整改。有效地改善了城区居民、学校、办公场所的生活质量，受到了广大群众的一致好评。</w:t>
      </w:r>
    </w:p>
    <w:p>
      <w:pPr>
        <w:ind w:left="0" w:right="0" w:firstLine="560"/>
        <w:spacing w:before="450" w:after="450" w:line="312" w:lineRule="auto"/>
      </w:pPr>
      <w:r>
        <w:rPr>
          <w:rFonts w:ascii="宋体" w:hAnsi="宋体" w:eastAsia="宋体" w:cs="宋体"/>
          <w:color w:val="000"/>
          <w:sz w:val="28"/>
          <w:szCs w:val="28"/>
        </w:rPr>
        <w:t xml:space="preserve">三全面开展城乡环境综合整治活动</w:t>
      </w:r>
    </w:p>
    <w:p>
      <w:pPr>
        <w:ind w:left="0" w:right="0" w:firstLine="560"/>
        <w:spacing w:before="450" w:after="450" w:line="312" w:lineRule="auto"/>
      </w:pPr>
      <w:r>
        <w:rPr>
          <w:rFonts w:ascii="宋体" w:hAnsi="宋体" w:eastAsia="宋体" w:cs="宋体"/>
          <w:color w:val="000"/>
          <w:sz w:val="28"/>
          <w:szCs w:val="28"/>
        </w:rPr>
        <w:t xml:space="preserve">根据县委、县委统一部署，开展了全县城乡环境集中整治活动，主要对城镇及交通沿线的街容街貌、环境卫生、集贸市场、残墙断壁、垃圾收购点等影响市容市貌的 脏、乱、差 问题进行了集中整治。经过集中清理整治，共清理店外经营3900余处，乱摆摊点3520处，流动摊点2550处，拆除乱搭乱建棚厦260余处，拆除不规范户外广告牌匾698块，取缔可移动灯箱585个，规范乱停乱放车辆1887辆，清理各类物料占压5900方，清理废弃建筑物料、杂草等垃圾1156方。规范了城镇容貌管理秩序，城乡环境面貌焕然一新。</w:t>
      </w:r>
    </w:p>
    <w:p>
      <w:pPr>
        <w:ind w:left="0" w:right="0" w:firstLine="560"/>
        <w:spacing w:before="450" w:after="450" w:line="312" w:lineRule="auto"/>
      </w:pPr>
      <w:r>
        <w:rPr>
          <w:rFonts w:ascii="宋体" w:hAnsi="宋体" w:eastAsia="宋体" w:cs="宋体"/>
          <w:color w:val="000"/>
          <w:sz w:val="28"/>
          <w:szCs w:val="28"/>
        </w:rPr>
        <w:t xml:space="preserve">四是围绕县委、县政府中心工作，全面搞好重点项目建设的服务:</w:t>
      </w:r>
    </w:p>
    <w:p>
      <w:pPr>
        <w:ind w:left="0" w:right="0" w:firstLine="560"/>
        <w:spacing w:before="450" w:after="450" w:line="312" w:lineRule="auto"/>
      </w:pPr>
      <w:r>
        <w:rPr>
          <w:rFonts w:ascii="宋体" w:hAnsi="宋体" w:eastAsia="宋体" w:cs="宋体"/>
          <w:color w:val="000"/>
          <w:sz w:val="28"/>
          <w:szCs w:val="28"/>
        </w:rPr>
        <w:t xml:space="preserve">一是住建局对过片区旧城改建，城管局抽调精兵强将组成工作组到户开展工作。在具体的工作中，我们本着严谨的工作态度，坚持实事求是的原则对待征收户提交的问题，并耐心解答他们提出的各种问题疑问，及时化解由征收带来的矛盾，并积极解决他们的实际困难，在入户丈量过程中我局共涉及被征收人42户。通过大量的耐心说服、引导、解答疑问等工作，得到了居民的理解和支持。</w:t>
      </w:r>
    </w:p>
    <w:p>
      <w:pPr>
        <w:ind w:left="0" w:right="0" w:firstLine="560"/>
        <w:spacing w:before="450" w:after="450" w:line="312" w:lineRule="auto"/>
      </w:pPr>
      <w:r>
        <w:rPr>
          <w:rFonts w:ascii="宋体" w:hAnsi="宋体" w:eastAsia="宋体" w:cs="宋体"/>
          <w:color w:val="000"/>
          <w:sz w:val="28"/>
          <w:szCs w:val="28"/>
        </w:rPr>
        <w:t xml:space="preserve">二是为市、县城镇化大项目观摩保驾护航。在市、县每季度大项目观摩活动中，城管局更是以身作责，抽调精干力量，严防严守，为观摩活动做好安保工作，没有出现一例不良上访事件，受到了各级领导的一致好评。</w:t>
      </w:r>
    </w:p>
    <w:p>
      <w:pPr>
        <w:ind w:left="0" w:right="0" w:firstLine="560"/>
        <w:spacing w:before="450" w:after="450" w:line="312" w:lineRule="auto"/>
      </w:pPr>
      <w:r>
        <w:rPr>
          <w:rFonts w:ascii="宋体" w:hAnsi="宋体" w:eastAsia="宋体" w:cs="宋体"/>
          <w:color w:val="000"/>
          <w:sz w:val="28"/>
          <w:szCs w:val="28"/>
        </w:rPr>
        <w:t xml:space="preserve">三是今年五一前夕，根据市、县统一部署，县城管局抽调精干力量参与菏泽牡丹花会的安保执勤任务和仿山庙会的安全管理任务，按照市县要求，即依法管好了乱的问题又确保了市民的观光游览，达到文明执法与良好效果的统一，受到市县领导的一致好评。同时，我局计划生育工作、平安建设工作、档案管理工作也取得了可喜的成绩。</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篇2</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xx大和xx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XX年基本工作情况</w:t>
      </w:r>
    </w:p>
    <w:p>
      <w:pPr>
        <w:ind w:left="0" w:right="0" w:firstLine="560"/>
        <w:spacing w:before="450" w:after="450" w:line="312" w:lineRule="auto"/>
      </w:pPr>
      <w:r>
        <w:rPr>
          <w:rFonts w:ascii="宋体" w:hAnsi="宋体" w:eastAsia="宋体" w:cs="宋体"/>
          <w:color w:val="000"/>
          <w:sz w:val="28"/>
          <w:szCs w:val="28"/>
        </w:rPr>
        <w:t xml:space="preserve">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园林绿化行业监管力度加强，公园绿化管养呈现新貌，全市绿地总面积2930.31万平方米，公园绿地面积909.41万平方米，建城区绿地率40.34%、绿地覆盖率42.11%、人均公共绿地13.95平方米。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公共基础设施建设方面， 十大民心工程 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 有路无灯 路段和斗门区黄杨大道西的道路照明建设及机场北路的路灯改造工作如期完成，安装灯杆472基、灯具740盏，敷设电缆6000余米。珠港大道路灯建设紧急工程也基本完成。九洲大道、迎宾南路 林荫大道 建设项目按期完成，种植各种树木1651棵;迎宾北、梅华路等12条路的 林荫大道 建设方案初步完成，已进入施工图设计阶段。沈阳世界园艺博览会，我市参展项目 海韵园 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 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主要做法和成效</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 固本强基 工程，机动大队党支部被市评为 实施固本强基工程先进党支部 ，金湾大队党支部和垃圾发电厂党支部被评为 固本强基工程示范点 ，市政处、市容环卫处机关党支部都通过了达标验收。在先进性教育活动中，以践行 三个代表，依法行政、勤政为民 为中心，突出重点，讲究实效，在解决实际问题上下功夫，先后召开61场次近600人参加的征求意见座谈会，走访群众超过300人次，征询意见和建议396条。同时，在我局挂点的斗门区莲洲镇耕管村实施 四工程一活动 ，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23762.7元，资助25名贫困家庭子女上学;开展送法、送技术下乡活动活动，为村民解决实际问题，受到村民欢迎。</w:t>
      </w:r>
    </w:p>
    <w:p>
      <w:pPr>
        <w:ind w:left="0" w:right="0" w:firstLine="560"/>
        <w:spacing w:before="450" w:after="450" w:line="312" w:lineRule="auto"/>
      </w:pPr>
      <w:r>
        <w:rPr>
          <w:rFonts w:ascii="宋体" w:hAnsi="宋体" w:eastAsia="宋体" w:cs="宋体"/>
          <w:color w:val="000"/>
          <w:sz w:val="28"/>
          <w:szCs w:val="28"/>
        </w:rPr>
        <w:t xml:space="preserve">市容环卫处垃圾发电厂党支部结合工作实际，开展 党员身边无事故 竞赛活动，市 优秀共产党员 、支部书记肖启良与全厂29名党员签定《党员身边无事故承诺书》，受到市委先进办和省委督导组的充分肯定。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 三定 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 三个代表 构建和谐社会的高度，充分认识城市管理工作的重要性，把城市管理水平的高低作为衡量政府执政能力和城市文明程度的重要标尺，增强全局做好城市管理工作的光荣感、责任感和使命感。遵循 增创新优势，走出新路子，办出新特色，实现新发展 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 条块结合、协调互动、各有侧重、权责一致 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 一轴、五环、十心 的市域绿色空间结构模式布局和主城区 外环、内心、三横、四纵、六楔 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三、以建章立制为着力点，规范管理，提高长效管理水平。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 实施 为重点，以 程序 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 门前三包 责任制管理办法》(修订)等立法草案。二是强化行业管理规范。按照国家建设部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 三定 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四、以集中整治为手段，提高行政执法效能，城市正常管理秩序稳步提高。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 重点突破、先难后易，示范带动 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承诺宣言。同时，抓好 窗口服务 和 现场服务 ，完善 城管110 ，坚持专人受理群众举报，24小时接听信访电话，对群众投诉做到件件有落实，事事有回音，信访受理率达100%(截止11月底，包括城管 110 共接受群众来电、来信、来访以及上级部门交办、转办的投诉15732宗)。</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篇3</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 科学、严格、精细、长效 八字方针为指导，以开展 城管革命 活动为契机，积极创新城市管理体制，努力构建大城管工作格局，切实加强队伍建设和基层城管工作，为营造良好的人居环境、投资环境，建设洁美广水作出了巨大贡献。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一、大改革，理顺城管体制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城管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 8+1 管理职能的转变，进一步理顺了综合执法体制。二是推进了环卫市场化改革。积极探索环卫市场化路子，将城区25条主次路段清扫保洁清运权推向市场化，变 以钱养人 为 以钱养事 ，实现 管干分开 ，彻底改变城管部门 既当裁判员，又当运动员 的不利局面。三是创新了城管执法模式。积极探索城市网格化管理模式，把执法人员编入每个网格，对执法人员实行 六定 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城管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 两扫、两洒、两清运 为 三扫、三洒、三清运 ，垃圾滞留时间不超过2小时，有效预防和杜绝了垃圾 二次污染 ，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 门前四包 工作。联合有关单位，组成工作专班，对主街主道进行巡查、督导。对不遵守 门前四包 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 禁麻 工作。在市政府的有力支持下，开展了声势浩大的 禁麻 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交警处罚中心进行处罚。截至目前，共纠正违停行为80多辆次，移交交警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 场外经营、以路代市 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 小广告 上万份，在人员密集区增设规范统一的信息发布栏64处。按照临街建筑立面整洁、规范的要求，采取 逐街推进、集中清拆 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 治癣 ，发动群众 除癣 ，组织相关部门 打癣 ，多管齐下，严管重罚，让 牛皮癣 在城区无立足之地。同时采取机械作业和人工清除相结合的办法，对所有临街建筑上的 牛皮癣 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烟花爆竹单位及个人进行公开曝光，并上报市纪委予以通报批评。截至目前，共查处违规燃放烟花爆竹行为45起，对当事人及相关责任单位处以1000元 20xx元数额罚款。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 中转难 和市民 入厕难 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xx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xx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 三万 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高干部职工综合能力和业务水平。坚持一月一次集中学习制度，深入开展思想政治教育、职业道德教育、遵纪守法教育，努力打造一支公正严明、勤勉敬业、务实高效、清正廉洁的执法队伍，全面提高城管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 先亮证、再宣传、再整改、后处罚 ，在日常管理中融入亲民、爱民、为民、助民的理念，使城管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20xx年，我局各项工作均取得了长足进展，但也存在一系列不足，主要体现在：</w:t>
      </w:r>
    </w:p>
    <w:p>
      <w:pPr>
        <w:ind w:left="0" w:right="0" w:firstLine="560"/>
        <w:spacing w:before="450" w:after="450" w:line="312" w:lineRule="auto"/>
      </w:pPr>
      <w:r>
        <w:rPr>
          <w:rFonts w:ascii="宋体" w:hAnsi="宋体" w:eastAsia="宋体" w:cs="宋体"/>
          <w:color w:val="000"/>
          <w:sz w:val="28"/>
          <w:szCs w:val="28"/>
        </w:rPr>
        <w:t xml:space="preserve">一、干部队员对新形势下的城管执法工作认知度不高，责任心不强，执行力不够，综合素质有待进一步提高。</w:t>
      </w:r>
    </w:p>
    <w:p>
      <w:pPr>
        <w:ind w:left="0" w:right="0" w:firstLine="560"/>
        <w:spacing w:before="450" w:after="450" w:line="312" w:lineRule="auto"/>
      </w:pPr>
      <w:r>
        <w:rPr>
          <w:rFonts w:ascii="宋体" w:hAnsi="宋体" w:eastAsia="宋体" w:cs="宋体"/>
          <w:color w:val="000"/>
          <w:sz w:val="28"/>
          <w:szCs w:val="28"/>
        </w:rPr>
        <w:t xml:space="preserve">二、网格化管理推进还存在一定难度，主要是执法人员配备不足，部门与部门，主管单位与街道、社区的整体联动有待进一步加强。</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篇4</w:t>
      </w:r>
    </w:p>
    <w:p>
      <w:pPr>
        <w:ind w:left="0" w:right="0" w:firstLine="560"/>
        <w:spacing w:before="450" w:after="450" w:line="312" w:lineRule="auto"/>
      </w:pPr>
      <w:r>
        <w:rPr>
          <w:rFonts w:ascii="宋体" w:hAnsi="宋体" w:eastAsia="宋体" w:cs="宋体"/>
          <w:color w:val="000"/>
          <w:sz w:val="28"/>
          <w:szCs w:val="28"/>
        </w:rPr>
        <w:t xml:space="preserve">20xx年，定陶县*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全体党员认真学习了党的有关文件，采取各种学习形式，定时开展学习活动，并强化学习意识，提高思想认识，把学习贯彻党章与学习邓小平理论和“三个代表”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团结、务实、廉洁、勤政”的领导班子和打造一支“政治强、业务精、执法严、作风硬、效率高”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局执法手册》，开辟了*局“出自己的书、共建和谐*”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执法工作的认识。一年来，先后在城区主要街道悬挂条幅50余条，出动宣传车700余辆次，印发各类通知书、明白纸、公告等宣传资料20xx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900余条，并将反映的各种情况及时给予解决，切实将人民群众反映的热点、难点问题列入了执法工作重要日程，力求达到了“当天事当天办，定了事马上办，困难事想法办，重大事研究办，所有事必须办”。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一年来，我们按照县委、县政府确定的20xx年度工作重点，结合自身工作实际，具体狠抓了以下几个方面的治理活动。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xx】9号文件关于全县在规划区内禁止零星建设的规定，我们认真研究制定方案、强化措施，坚定不移地贯彻落实县政府的有关规定，在严控区，禁止一切零星建设，在控制区及各乡镇严格按照《中华人民共和国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宋体" w:hAnsi="宋体" w:eastAsia="宋体" w:cs="宋体"/>
          <w:color w:val="000"/>
          <w:sz w:val="28"/>
          <w:szCs w:val="28"/>
        </w:rPr>
        <w:t xml:space="preserve">(三)车辆治理。我们按照“单位车辆院内停放，服务窗口单位门前车辆统一划线定位停放，营运车辆规定地点停放，城区不得随意停车上下乘客”的原则，制定了详细的管理办法，切实加强了对城区停放车辆的管理，根据定陶县城市道路网规划，本着安全、便民的原则，统一设置菏商路汽车站停车点，县社门西停车点、青年路刘庄停车点、东关县医院停车点等5处临时停车点，从而使城区内的车辆停放基本上规范有序。</w:t>
      </w:r>
    </w:p>
    <w:p>
      <w:pPr>
        <w:ind w:left="0" w:right="0" w:firstLine="560"/>
        <w:spacing w:before="450" w:after="450" w:line="312" w:lineRule="auto"/>
      </w:pPr>
      <w:r>
        <w:rPr>
          <w:rFonts w:ascii="宋体" w:hAnsi="宋体" w:eastAsia="宋体" w:cs="宋体"/>
          <w:color w:val="000"/>
          <w:sz w:val="28"/>
          <w:szCs w:val="28"/>
        </w:rPr>
        <w:t xml:space="preserve">(四)人行道治理。重点治理了城区兴华路、城中街、青年路、白土山路、范阳路、临商路等主干道人行道的人车分流、占道经营、店外经营等。清理店外经营、跨门经营共计13658起，取缔门口灯箱、广告牌665块，取缔流动摊点2986个。</w:t>
      </w:r>
    </w:p>
    <w:p>
      <w:pPr>
        <w:ind w:left="0" w:right="0" w:firstLine="560"/>
        <w:spacing w:before="450" w:after="450" w:line="312" w:lineRule="auto"/>
      </w:pPr>
      <w:r>
        <w:rPr>
          <w:rFonts w:ascii="宋体" w:hAnsi="宋体" w:eastAsia="宋体" w:cs="宋体"/>
          <w:color w:val="000"/>
          <w:sz w:val="28"/>
          <w:szCs w:val="28"/>
        </w:rPr>
        <w:t xml:space="preserve">(五)户外广告治理。根据年初确定的户外广告规划改置要求，针对我县城区主次干道的户外广告设置现状，本着符合实际、统一尺寸、标准、样式的要求，研究制定了《城区户外广告设置审核的实施意见》。今年以来，共审核登记各类户外广告共计1564处、大型广告牌15处、门头牌匾1235处，清理各类条幅380处，同时加大了对城区门头、楼体的亮化美化的督促指导，加大了对城市“牛皮癣”的治理，共清理粉刷乱贴乱画、沿街野广告8500处。</w:t>
      </w:r>
    </w:p>
    <w:p>
      <w:pPr>
        <w:ind w:left="0" w:right="0" w:firstLine="560"/>
        <w:spacing w:before="450" w:after="450" w:line="312" w:lineRule="auto"/>
      </w:pPr>
      <w:r>
        <w:rPr>
          <w:rFonts w:ascii="宋体" w:hAnsi="宋体" w:eastAsia="宋体" w:cs="宋体"/>
          <w:color w:val="000"/>
          <w:sz w:val="28"/>
          <w:szCs w:val="28"/>
        </w:rPr>
        <w:t xml:space="preserve">(六)学校周边环境治理。我们针对城区北关小学、实验小学、定陶一中等学校周边环境比较混乱的状况以及学生家长反映强烈的一些问题，认真研究、制定了具体方案，定期进行治理。先后规范学校餐饮摊点75处，规范流动摊点116处，规划自行车停放点6处。</w:t>
      </w:r>
    </w:p>
    <w:p>
      <w:pPr>
        <w:ind w:left="0" w:right="0" w:firstLine="560"/>
        <w:spacing w:before="450" w:after="450" w:line="312" w:lineRule="auto"/>
      </w:pPr>
      <w:r>
        <w:rPr>
          <w:rFonts w:ascii="宋体" w:hAnsi="宋体" w:eastAsia="宋体" w:cs="宋体"/>
          <w:color w:val="000"/>
          <w:sz w:val="28"/>
          <w:szCs w:val="28"/>
        </w:rPr>
        <w:t xml:space="preserve">(七)环境污染治理。我们针对城市噪音扰民的现象，</w:t>
      </w:r>
    </w:p>
    <w:p>
      <w:pPr>
        <w:ind w:left="0" w:right="0" w:firstLine="560"/>
        <w:spacing w:before="450" w:after="450" w:line="312" w:lineRule="auto"/>
      </w:pPr>
      <w:r>
        <w:rPr>
          <w:rFonts w:ascii="宋体" w:hAnsi="宋体" w:eastAsia="宋体" w:cs="宋体"/>
          <w:color w:val="000"/>
          <w:sz w:val="28"/>
          <w:szCs w:val="28"/>
        </w:rPr>
        <w:t xml:space="preserve">对城区行驶的汽车喇叭噪音、流动叫卖用的小喇叭及施工工地午间和夜间打夯等作业噪音超标行为加大了管理力度。20xx年，共计查处违法噪音案件68起，对不符合标准的露天烧烤及饭店油烟排放进行限期整改。有效地改善了城区居民、学校、办公场所的生活质量，受到了广大群众的一致好评。</w:t>
      </w:r>
    </w:p>
    <w:p>
      <w:pPr>
        <w:ind w:left="0" w:right="0" w:firstLine="560"/>
        <w:spacing w:before="450" w:after="450" w:line="312" w:lineRule="auto"/>
      </w:pPr>
      <w:r>
        <w:rPr>
          <w:rFonts w:ascii="宋体" w:hAnsi="宋体" w:eastAsia="宋体" w:cs="宋体"/>
          <w:color w:val="000"/>
          <w:sz w:val="28"/>
          <w:szCs w:val="28"/>
        </w:rPr>
        <w:t xml:space="preserve">三全面开展城乡环境综合整治活动</w:t>
      </w:r>
    </w:p>
    <w:p>
      <w:pPr>
        <w:ind w:left="0" w:right="0" w:firstLine="560"/>
        <w:spacing w:before="450" w:after="450" w:line="312" w:lineRule="auto"/>
      </w:pPr>
      <w:r>
        <w:rPr>
          <w:rFonts w:ascii="宋体" w:hAnsi="宋体" w:eastAsia="宋体" w:cs="宋体"/>
          <w:color w:val="000"/>
          <w:sz w:val="28"/>
          <w:szCs w:val="28"/>
        </w:rPr>
        <w:t xml:space="preserve">根据县委、县委统一部署，开展了全县城乡环境集中整治活动，主要对城镇及交通沿线的街容街貌、环境卫生、集贸市场、残墙断壁、垃圾收购点等影响市容市貌的“脏、乱、差”问题进行了集中整治。经过集中清理整治，共清理店外经营3900余处，乱摆摊点3520处，流动摊点2550处，拆除乱搭乱建棚厦260余处，拆除不规范户外广告牌匾698块，取缔可移动灯箱585个，规范乱停乱放车辆1887辆，清理各类物料占压5900方，清理废弃建筑物料、杂草等垃圾1156方。规范了城镇容貌管理秩序，城乡环境面貌焕然一新。</w:t>
      </w:r>
    </w:p>
    <w:p>
      <w:pPr>
        <w:ind w:left="0" w:right="0" w:firstLine="560"/>
        <w:spacing w:before="450" w:after="450" w:line="312" w:lineRule="auto"/>
      </w:pPr>
      <w:r>
        <w:rPr>
          <w:rFonts w:ascii="宋体" w:hAnsi="宋体" w:eastAsia="宋体" w:cs="宋体"/>
          <w:color w:val="000"/>
          <w:sz w:val="28"/>
          <w:szCs w:val="28"/>
        </w:rPr>
        <w:t xml:space="preserve">四是围绕县委、县政府中心工作，全面搞好重点项目建设的服务:</w:t>
      </w:r>
    </w:p>
    <w:p>
      <w:pPr>
        <w:ind w:left="0" w:right="0" w:firstLine="560"/>
        <w:spacing w:before="450" w:after="450" w:line="312" w:lineRule="auto"/>
      </w:pPr>
      <w:r>
        <w:rPr>
          <w:rFonts w:ascii="宋体" w:hAnsi="宋体" w:eastAsia="宋体" w:cs="宋体"/>
          <w:color w:val="000"/>
          <w:sz w:val="28"/>
          <w:szCs w:val="28"/>
        </w:rPr>
        <w:t xml:space="preserve">一是住建局对过片区旧城改建，*局抽调精兵强将组成工作组到户开展工作。在具体的工作中，我们本着严谨的工作态度，坚持实事求是的原则对待征收户提交的问题，并耐心解答他们提出的各种问题疑问，及时化解由征收带来的矛盾，并积极解决他们的实际困难，在入户丈量过程中我局共涉及被征收人42户。通过大量的耐心说服、引导、解答疑问等工作，得到了居民的理解和支持。</w:t>
      </w:r>
    </w:p>
    <w:p>
      <w:pPr>
        <w:ind w:left="0" w:right="0" w:firstLine="560"/>
        <w:spacing w:before="450" w:after="450" w:line="312" w:lineRule="auto"/>
      </w:pPr>
      <w:r>
        <w:rPr>
          <w:rFonts w:ascii="宋体" w:hAnsi="宋体" w:eastAsia="宋体" w:cs="宋体"/>
          <w:color w:val="000"/>
          <w:sz w:val="28"/>
          <w:szCs w:val="28"/>
        </w:rPr>
        <w:t xml:space="preserve">二是为市、县城镇化大项目观摩保驾护航。在市、县每季度大项目观摩活动中，*局更是以身作责，抽调精干力量，严防严守，为观摩活动做好安保工作，没有出现一例不良上访事件，受到了各级领导的一致好评。</w:t>
      </w:r>
    </w:p>
    <w:p>
      <w:pPr>
        <w:ind w:left="0" w:right="0" w:firstLine="560"/>
        <w:spacing w:before="450" w:after="450" w:line="312" w:lineRule="auto"/>
      </w:pPr>
      <w:r>
        <w:rPr>
          <w:rFonts w:ascii="宋体" w:hAnsi="宋体" w:eastAsia="宋体" w:cs="宋体"/>
          <w:color w:val="000"/>
          <w:sz w:val="28"/>
          <w:szCs w:val="28"/>
        </w:rPr>
        <w:t xml:space="preserve">三是今年五一前夕，根据市、县统一部署，县*局抽调精干力量参与菏泽牡丹花会的安保执勤任务和仿山庙会的安全管理任务，按照市县要求，即依法管好了乱的问题又确保了市民的观光游览，达到文明执法与良好效果的统一，受到市县领导的一致好评。同时，我局计划生育工作、平安建设工作、档案管理工作也取得了可喜的成绩。</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篇5</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科学、严格、精细、长效”八字方针为指导，以开展“*革命”活动为契机，积极创新城市管理体制，努力构建大*工作格局，切实加强队伍建设和基层*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8+1”管理职能的转变，进一步理顺了综合执法体制。二是推进了环卫市场化改革。积极探索环卫市场化路子，将城区25条主次路段清扫保洁清运权推向市场化，变“以钱养人”为“以钱养事”，实现“管干分开”，彻底改变*部门“既当裁判员，又当运动员”的不利局面。三是创新了*执法模式。积极探索城市网格化管理模式，把执法人员编入每个网格，对执法人员实行“六定”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两扫、两洒、两清运”为“三扫、三洒、三清运”，垃圾滞留时间不超过2小时，有效预防和杜绝了垃圾“二次污染”，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门前四包”工作。联合有关单位，组成工作专班，对主街主道进行巡查、督导。对不遵守“门前四包”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禁麻”工作。在市政府的有力支持下，开展了声势浩大的“禁麻”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处罚中心进行处罚。截至目前，共纠正违停行为80多辆次，移交*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场外经营、以路代市”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小广告”上万份，在人员密集区增设规范统一的信息发布栏64处。按照临街建筑立面整洁、规范的要求，采取“逐街推进、集中清拆”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治癣”，发动群众“除癣”，组织相关部门“打癣”，多管齐下，严管重罚，让“牛皮癣”在城区无立足之地。同时采取机械作业和人工清除相结合的办法，对所有临街建筑上的“牛皮癣”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单位及个人进行公开曝光，并上报市纪委予以通报批评。截至目前，共查处违规燃放*行为45起，对当事人及相关责任单位处以1000元——20xx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中转难”和市民“入厕难”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xx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xx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三万”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部职工综合能力和业务水平。坚持一月一次集中学习制度，深入开展思想政治教育、职业道德教育、遵纪守法教育，努力打造一支公正严明、勤勉敬业、务实高效、清正廉洁的执法队伍，全面提高*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先亮证、再宣传、再整改、后处罚”，在日常管理中融入亲民、爱民、为民、助民的理念，使*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20xx年，我局各项工作均取得了长足进展，但也存在一系列不足，主要体现在：</w:t>
      </w:r>
    </w:p>
    <w:p>
      <w:pPr>
        <w:ind w:left="0" w:right="0" w:firstLine="560"/>
        <w:spacing w:before="450" w:after="450" w:line="312" w:lineRule="auto"/>
      </w:pPr>
      <w:r>
        <w:rPr>
          <w:rFonts w:ascii="宋体" w:hAnsi="宋体" w:eastAsia="宋体" w:cs="宋体"/>
          <w:color w:val="000"/>
          <w:sz w:val="28"/>
          <w:szCs w:val="28"/>
        </w:rPr>
        <w:t xml:space="preserve">一、干部队员对新形势下的*执法工作认知度不高，责任心不强，执行力不够，综合素质有待进一步提高。</w:t>
      </w:r>
    </w:p>
    <w:p>
      <w:pPr>
        <w:ind w:left="0" w:right="0" w:firstLine="560"/>
        <w:spacing w:before="450" w:after="450" w:line="312" w:lineRule="auto"/>
      </w:pPr>
      <w:r>
        <w:rPr>
          <w:rFonts w:ascii="宋体" w:hAnsi="宋体" w:eastAsia="宋体" w:cs="宋体"/>
          <w:color w:val="000"/>
          <w:sz w:val="28"/>
          <w:szCs w:val="28"/>
        </w:rPr>
        <w:t xml:space="preserve">二、网格化管理推进还存在一定难度，主要是执法人员配备不足，部门与部门，主管单位与街道、社区的整体联动有待进一步加强。</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篇6</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 瓜农未进城，城管先下乡 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 八大安家工程 。一是为菜农 安家 。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 安家 。城区原有30多个流动销售水果的商贩，长期与城管执法人员 打游击 。我们经与城区最大的集贸市场协调，由该市场拿出最好的摊位提供给这些商贩经营，解决了商贩的经营难题，也为市场带来了可观的经济效益。三是为小摊小贩 安家 。城区原有200多个从事修鞋、修自行车和小商品经营的小商贩，长期占道经营。为了妥善安置这些经营户，我们在34个小巷内划定了临时经营点，使这些小商贩在指定区域内 安居乐业 。四是为饮食夜市 安家 。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 安家 。擦鞋摊贩都是困难群体。为解决其经营困难，我们为其规划了固定的经营场所，并向部分摊主免费提供了遮阳伞、标志服、椅凳等工具。整齐划一的擦鞋摊群成为当阳城一道靓丽的风景。六是为乱贴乱画的小广告 安家 。乱贴乱画、乱喷乱涂的 牛皮癣 是城市管理的通病和顽症。为方便市民发布信息和小广告，我们在城区设立了40处 百姓信息发布栏 ，免费提供给市民发布，有效破解了 牛皮癣 难题。七是为各类车辆 安家 。在城区人行道划定128处自行车、摩托车停靠点，施划停车线8701米，设立各类机动车临时停车场点700多处，较好地解决了停车难题。八是为进城卖瓜的瓜农 安家 。瓜果未上市之前，我们开展 瓜农未进城，城管先下乡 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 钉子户 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 一三五集中执法、二四分散执法、周六周日大队领导带班执法 的整治模式。同时，对那些屡教不改的违章户我们实行立案查处。今年以来共立各类市容违法案件108件，暂扣各类违章物品159 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 凡违建、必查处 。今年上半年，规划立案53件，强制拆除62处，拆违面积3324.61平方米。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三月份为迎接全省县域经济工作现场会在我市召开，根据市委、市政府的要求拆除违法建设23处，面积974.48平方米。5月12日经报请市政府同意对城区10户违建房屋实施了集中强拆，拆除违法建设面积486 平方米，取得了良好的效果，得到了领导和社会的一致好评，达到 拆除一处、震慑一方，处罚一人、教育一批 的目的。二是实行全方位巡查，从源头上控制违法建设。规划中队下设三个巡查分队，按照 条块结合、以块为主 的原则，实施 防违全天候、巡查无缝隙、责任全覆盖 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(四)社会联动促 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 牛皮癣 和规范停车秩序、户外广告的设置为重点，扎实开展 五清除两规范 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 牛皮癣 的新办法。首先在城区规范设置60处 百姓信息发布栏 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 牛皮癣 得到有效治理。</w:t>
      </w:r>
    </w:p>
    <w:p>
      <w:pPr>
        <w:ind w:left="0" w:right="0" w:firstLine="560"/>
        <w:spacing w:before="450" w:after="450" w:line="312" w:lineRule="auto"/>
      </w:pPr>
      <w:r>
        <w:rPr>
          <w:rFonts w:ascii="宋体" w:hAnsi="宋体" w:eastAsia="宋体" w:cs="宋体"/>
          <w:color w:val="000"/>
          <w:sz w:val="28"/>
          <w:szCs w:val="28"/>
        </w:rPr>
        <w:t xml:space="preserve">(五)规范标准管许可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 城管+交警 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 转变，加快由 被动执法 向主动服务转变，主动发挥城管执法职能，使执法惠及百姓，让人民满意。二是从执法的程序上予以规范。制定出台《当阳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三、以关陵路市场化运作为试点，逐步推进环卫体制改革。</w:t>
      </w:r>
    </w:p>
    <w:p>
      <w:pPr>
        <w:ind w:left="0" w:right="0" w:firstLine="560"/>
        <w:spacing w:before="450" w:after="450" w:line="312" w:lineRule="auto"/>
      </w:pPr>
      <w:r>
        <w:rPr>
          <w:rFonts w:ascii="宋体" w:hAnsi="宋体" w:eastAsia="宋体" w:cs="宋体"/>
          <w:color w:val="000"/>
          <w:sz w:val="28"/>
          <w:szCs w:val="28"/>
        </w:rPr>
        <w:t xml:space="preserve">城市管理好不好，首先看的是干不干净。环境卫生与广大市民的生活息息相关，是广大市民居住生活环境最基本的生活要素之一。为此，我们始终将环卫工作放在城管工作的重要位置，在强化日常管理的同时，积极探索市场化的新路子。一是始终如一地坚持 两道一起扫 、 一天扫两道 和 扫出路面本色 的环卫清扫工作标准，按照 定员、定级、定量、定酬 四定的办法，明确标准，强化考核，确保城区卫生 一盘棋 ，标准 一杆尺 ，真正做到 平时与检查一个样，节假日与平时一个样，白天与夜晚一个样 二是每天两次坚持对主要街道实行洒水、清洗、降尘，既提高城区的空气质量，又优化了城区的环境卫生;三是全面承包，实行单车核算，将清运任务与经费挂钩，加快清运速度，提高服务质量。对城区街道门店全面推行人工摇铃收灰，做到垃圾日产日清。四是做好关陵路市场化动作的试点工作，以点带面，不断总结得失，探索环卫体制改革的新路子，不断将环卫改革推向深入。五是充分发挥环卫监察中队的作用，加大对乱拖乱倒和建筑渣土、施工工地的管理力度。上半年共查处乱倒建筑渣土93期，乱倒生活垃圾45期，乱堆乱放物品64期。</w:t>
      </w:r>
    </w:p>
    <w:p>
      <w:pPr>
        <w:ind w:left="0" w:right="0" w:firstLine="560"/>
        <w:spacing w:before="450" w:after="450" w:line="312" w:lineRule="auto"/>
      </w:pPr>
      <w:r>
        <w:rPr>
          <w:rFonts w:ascii="宋体" w:hAnsi="宋体" w:eastAsia="宋体" w:cs="宋体"/>
          <w:color w:val="000"/>
          <w:sz w:val="28"/>
          <w:szCs w:val="28"/>
        </w:rPr>
        <w:t xml:space="preserve">四、以文明执法形象建设年为抓手，不断强化队伍建设。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 政治合格、作风优良、纪律严明、业务精湛、战斗力强 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 铁规 ，作为城管执法的 高压线 ，对着装不整、打骂管理对象、吃拿卡要等不文明行为制定了严格的处罚规定，并将十条 铁规 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篇7</w:t>
      </w:r>
    </w:p>
    <w:p>
      <w:pPr>
        <w:ind w:left="0" w:right="0" w:firstLine="560"/>
        <w:spacing w:before="450" w:after="450" w:line="312" w:lineRule="auto"/>
      </w:pPr>
      <w:r>
        <w:rPr>
          <w:rFonts w:ascii="宋体" w:hAnsi="宋体" w:eastAsia="宋体" w:cs="宋体"/>
          <w:color w:val="000"/>
          <w:sz w:val="28"/>
          <w:szCs w:val="28"/>
        </w:rPr>
        <w:t xml:space="preserve">20xx年，临港社区坚持以 三个代表 重要思想和党的xx大精神为指导，在两路街道党工委办事处的正确领导下，在街道城建科的指导下，城市管理工作得到了很大提升。我们坚持以完善社区环境为宗旨，以改善人民生活环境为着力点，努力提高居民的文明素质和环保意识等。社区通过 城市环境综合整治 、 创建国家环境保护模范城市 、 全国文明城区 、 卫生城区 复检等一系列工作的开展，辖区面貌焕然一新，提升了城市整体形象，为城市管理工作奠定了良好的基础。现将工作总结如下：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领导重视、精心组织。社区成立了以书记为组长、主任为副组长、其他干部为成员的城市管理工作小组。并下设了办公室，由社区城建干部周祥伟负责城市管理日常事务。</w:t>
      </w:r>
    </w:p>
    <w:p>
      <w:pPr>
        <w:ind w:left="0" w:right="0" w:firstLine="560"/>
        <w:spacing w:before="450" w:after="450" w:line="312" w:lineRule="auto"/>
      </w:pPr>
      <w:r>
        <w:rPr>
          <w:rFonts w:ascii="宋体" w:hAnsi="宋体" w:eastAsia="宋体" w:cs="宋体"/>
          <w:color w:val="000"/>
          <w:sz w:val="28"/>
          <w:szCs w:val="28"/>
        </w:rPr>
        <w:t xml:space="preserve">二、真抓实干，全面推进城市管理各项工作</w:t>
      </w:r>
    </w:p>
    <w:p>
      <w:pPr>
        <w:ind w:left="0" w:right="0" w:firstLine="560"/>
        <w:spacing w:before="450" w:after="450" w:line="312" w:lineRule="auto"/>
      </w:pPr>
      <w:r>
        <w:rPr>
          <w:rFonts w:ascii="宋体" w:hAnsi="宋体" w:eastAsia="宋体" w:cs="宋体"/>
          <w:color w:val="000"/>
          <w:sz w:val="28"/>
          <w:szCs w:val="28"/>
        </w:rPr>
        <w:t xml:space="preserve">1、社区多次召开城市管理工作会议、辖区物业单位会议、志愿者、楼组长会议等，会上反复强调城市建设的重要性、持久性、反复性，并制定落实城市管理工作方案，建立了目标监督机制。</w:t>
      </w:r>
    </w:p>
    <w:p>
      <w:pPr>
        <w:ind w:left="0" w:right="0" w:firstLine="560"/>
        <w:spacing w:before="450" w:after="450" w:line="312" w:lineRule="auto"/>
      </w:pPr>
      <w:r>
        <w:rPr>
          <w:rFonts w:ascii="宋体" w:hAnsi="宋体" w:eastAsia="宋体" w:cs="宋体"/>
          <w:color w:val="000"/>
          <w:sz w:val="28"/>
          <w:szCs w:val="28"/>
        </w:rPr>
        <w:t xml:space="preserve">2、继续加强辖区志愿者、保洁员管理力度，明确责任、履行义务，并签订志愿者协议书，规范着装、佩戴标识，并制定和规范上下班时间及请假制度，广泛宣传志愿服务理念，让 奉献、友爱、互助、进步 的志愿者精神深入人心，努力在全社会营造 志愿者表率带头、公众积极参与 的志愿服务良好舆论氛围，努力做到美化环境，清扫保洁，环境卫生达标。</w:t>
      </w:r>
    </w:p>
    <w:p>
      <w:pPr>
        <w:ind w:left="0" w:right="0" w:firstLine="560"/>
        <w:spacing w:before="450" w:after="450" w:line="312" w:lineRule="auto"/>
      </w:pPr>
      <w:r>
        <w:rPr>
          <w:rFonts w:ascii="宋体" w:hAnsi="宋体" w:eastAsia="宋体" w:cs="宋体"/>
          <w:color w:val="000"/>
          <w:sz w:val="28"/>
          <w:szCs w:val="28"/>
        </w:rPr>
        <w:t xml:space="preserve">3、创建环保模范城市工作持续升温。20xx年是创模工作的攻坚年和决战年，为了推进创模工作的深入开展，一是社区制作了创模宣传专栏，宣传创模的重要意义和目的;二是入户发放创模宣传资料、家庭记事本等共计8500份，创模小册子3200多份，入户率高达98%，并在辖区公示栏内张贴了宣传画80余张、在双凤公园及绿化带安插创模花草牌40余块、宣传横幅10幅、在社区办事大厅及活动室摆放创模座牌5个、张贴创模墙牌3块等，努力营造创模氛围以提高居民知晓率;三是召开了社区楼组长和居民代表会议，以及物业企业和辖区单位会议，广泛宣传市委市府创模工作的重要意义以及创模的时间、要求和任务，充分动员各级各单位和居民积极参与创模工作，为重庆市创建全国环境保护模范城市贡献出力量。</w:t>
      </w:r>
    </w:p>
    <w:p>
      <w:pPr>
        <w:ind w:left="0" w:right="0" w:firstLine="560"/>
        <w:spacing w:before="450" w:after="450" w:line="312" w:lineRule="auto"/>
      </w:pPr>
      <w:r>
        <w:rPr>
          <w:rFonts w:ascii="宋体" w:hAnsi="宋体" w:eastAsia="宋体" w:cs="宋体"/>
          <w:color w:val="000"/>
          <w:sz w:val="28"/>
          <w:szCs w:val="28"/>
        </w:rPr>
        <w:t xml:space="preserve">4、城市环境综合整治见成效，文明城区创建成果更巩固。为迎接中央文明委对渝北区文明城区成果复检、迎接市委市政府对两路街道城市环境综合整治检查评分，两路街道城市环境综合整治工作从20xx年3月中旬开始启动，历经4个多月集中对所辖各个社区城市建设进行了整体改造。临港社区作为两路街道的必检、重点社区，整治要求本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2024-10-04T09:33:52+08:00</dcterms:created>
  <dcterms:modified xsi:type="dcterms:W3CDTF">2024-10-04T09:33:52+08:00</dcterms:modified>
</cp:coreProperties>
</file>

<file path=docProps/custom.xml><?xml version="1.0" encoding="utf-8"?>
<Properties xmlns="http://schemas.openxmlformats.org/officeDocument/2006/custom-properties" xmlns:vt="http://schemas.openxmlformats.org/officeDocument/2006/docPropsVTypes"/>
</file>