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2024年药师个人年终总结</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药师个人年终总结【通用5篇】个人总结不是为了简单地总结，而是为了拓展思维、提供思路、为职业生涯做准备。无限可能的机会值得开拓，而经过认真的总结才能开始。以下是小编整理的药师个人年终总结，欢迎大家借鉴与参考!20_年药师个人年终总结篇...</w:t>
      </w:r>
    </w:p>
    <w:p>
      <w:pPr>
        <w:ind w:left="0" w:right="0" w:firstLine="560"/>
        <w:spacing w:before="450" w:after="450" w:line="312" w:lineRule="auto"/>
      </w:pPr>
      <w:r>
        <w:rPr>
          <w:rFonts w:ascii="宋体" w:hAnsi="宋体" w:eastAsia="宋体" w:cs="宋体"/>
          <w:color w:val="000"/>
          <w:sz w:val="28"/>
          <w:szCs w:val="28"/>
        </w:rPr>
        <w:t xml:space="preserve">20_年药师个人年终总结【通用5篇】</w:t>
      </w:r>
    </w:p>
    <w:p>
      <w:pPr>
        <w:ind w:left="0" w:right="0" w:firstLine="560"/>
        <w:spacing w:before="450" w:after="450" w:line="312" w:lineRule="auto"/>
      </w:pPr>
      <w:r>
        <w:rPr>
          <w:rFonts w:ascii="宋体" w:hAnsi="宋体" w:eastAsia="宋体" w:cs="宋体"/>
          <w:color w:val="000"/>
          <w:sz w:val="28"/>
          <w:szCs w:val="28"/>
        </w:rPr>
        <w:t xml:space="preserve">个人总结不是为了简单地总结，而是为了拓展思维、提供思路、为职业生涯做准备。无限可能的机会值得开拓，而经过认真的总结才能开始。以下是小编整理的药师个人年终总结，欢迎大家借鉴与参考!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20_年药师个人年终总结篇1</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宋体" w:hAnsi="宋体" w:eastAsia="宋体" w:cs="宋体"/>
          <w:color w:val="000"/>
          <w:sz w:val="28"/>
          <w:szCs w:val="28"/>
        </w:rPr>
        <w:t xml:space="preserve">坚持下临床科室服务制度化，为医生、护士及患者提供用药咨询。实行每日临床科室交班查房制，每周院内科室大查房，每月处方点评用药分析，每季临床药讯编辑出版。做到各项工作形成程序化、条理化、制度化。</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__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w:t>
      </w:r>
    </w:p>
    <w:p>
      <w:pPr>
        <w:ind w:left="0" w:right="0" w:firstLine="560"/>
        <w:spacing w:before="450" w:after="450" w:line="312" w:lineRule="auto"/>
      </w:pPr>
      <w:r>
        <w:rPr>
          <w:rFonts w:ascii="宋体" w:hAnsi="宋体" w:eastAsia="宋体" w:cs="宋体"/>
          <w:color w:val="000"/>
          <w:sz w:val="28"/>
          <w:szCs w:val="28"/>
        </w:rPr>
        <w:t xml:space="preserve">全年临床药学室上报国家药品不良反应中心药品不良反应50例，其中严重不良反应4例，新的不良反应7例。使我院药品不良反应监测工作不仅在数量上圆满完成，而且在上报质量上有所提升，获市药监局领导好评。</w:t>
      </w:r>
    </w:p>
    <w:p>
      <w:pPr>
        <w:ind w:left="0" w:right="0" w:firstLine="560"/>
        <w:spacing w:before="450" w:after="450" w:line="312" w:lineRule="auto"/>
      </w:pPr>
      <w:r>
        <w:rPr>
          <w:rFonts w:ascii="宋体" w:hAnsi="宋体" w:eastAsia="宋体" w:cs="宋体"/>
          <w:color w:val="000"/>
          <w:sz w:val="28"/>
          <w:szCs w:val="28"/>
        </w:rPr>
        <w:t xml:space="preserve">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四、做好院内大查房记录</w:t>
      </w:r>
    </w:p>
    <w:p>
      <w:pPr>
        <w:ind w:left="0" w:right="0" w:firstLine="560"/>
        <w:spacing w:before="450" w:after="450" w:line="312" w:lineRule="auto"/>
      </w:pPr>
      <w:r>
        <w:rPr>
          <w:rFonts w:ascii="宋体" w:hAnsi="宋体" w:eastAsia="宋体" w:cs="宋体"/>
          <w:color w:val="000"/>
          <w:sz w:val="28"/>
          <w:szCs w:val="28"/>
        </w:rPr>
        <w:t xml:space="preserve">20__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__医院处方点评制度》、《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20__年1、2月份开展了《抗感染药物不合理应用实例分析》，20__年3月份汇总了《消化系统疾病临床不合理用药实例分析》，20__年4月份进行了《抗高血压药物治疗中不合理处方用药分析》，20__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__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九、20__年工作计划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理念知识，同时又必须具有丰富的临床实践经验，掌握临床药物治疗的最新进展。加强临床业务知识的学习，深入病房参与查房、会诊是明年的工作重点。同时医院和科室要注重和加大对临床药学人员的在职培训和继续教育工作，强调临床实践技能的培养和临床思维、临床路径的建立，努力打造和营造医院学习型科室。</w:t>
      </w:r>
    </w:p>
    <w:p>
      <w:pPr>
        <w:ind w:left="0" w:right="0" w:firstLine="560"/>
        <w:spacing w:before="450" w:after="450" w:line="312" w:lineRule="auto"/>
      </w:pPr>
      <w:r>
        <w:rPr>
          <w:rFonts w:ascii="宋体" w:hAnsi="宋体" w:eastAsia="宋体" w:cs="宋体"/>
          <w:color w:val="000"/>
          <w:sz w:val="28"/>
          <w:szCs w:val="28"/>
        </w:rPr>
        <w:t xml:space="preserve">(3)完善临床药学基本建设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临床药学资料室、仪器室是临床药学最基本的基础建设。临床药学室必备的工具书、参考书、期刊、仪器、设备的投入，明年争取得到医院的支持和投入，尽快完善临床药学基本建设。</w:t>
      </w:r>
    </w:p>
    <w:p>
      <w:pPr>
        <w:ind w:left="0" w:right="0" w:firstLine="560"/>
        <w:spacing w:before="450" w:after="450" w:line="312" w:lineRule="auto"/>
      </w:pPr>
      <w:r>
        <w:rPr>
          <w:rFonts w:ascii="宋体" w:hAnsi="宋体" w:eastAsia="宋体" w:cs="宋体"/>
          <w:color w:val="000"/>
          <w:sz w:val="28"/>
          <w:szCs w:val="28"/>
        </w:rPr>
        <w:t xml:space="preserve">(4)参与合理用药监测工作</w:t>
      </w:r>
    </w:p>
    <w:p>
      <w:pPr>
        <w:ind w:left="0" w:right="0" w:firstLine="560"/>
        <w:spacing w:before="450" w:after="450" w:line="312" w:lineRule="auto"/>
      </w:pPr>
      <w:r>
        <w:rPr>
          <w:rFonts w:ascii="宋体" w:hAnsi="宋体" w:eastAsia="宋体" w:cs="宋体"/>
          <w:color w:val="000"/>
          <w:sz w:val="28"/>
          <w:szCs w:val="28"/>
        </w:rPr>
        <w:t xml:space="preserve">20__年卫生部要求二级医院必须参与全国合理用药监测，成为网络医院。这要求药剂科、医院信息中心尽快做好前期准备工作，积极配合，讲究效率，使我院网络上报工作能尽快顺利实现。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(5)争取临床药学信息化建设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合理用药软件的安装、临床药学工作站的建立等，是现代医院发展所必需，需医院支持和加大这一方面的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以上是我的报告，不妥之处，请各位领导予以批评指正。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20_年药师个人年终总结篇2</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充分认识“解放思想，开拓创新”重要意义，加强理论与实践的联系，学习和领会医院职代会精神和各阶段的工作重点，在日常繁忙的工作中，不拘形式，结合科室的实际情景开展学习和讨论，激励职工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经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__市药监局发关于《__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八、加强业务学习，经过开展实习生的带教工作，进一步提高业务技术水平。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经过讲座、讨论、传阅等多种方式进行业务学习，以提高科室工作人员的业务技术水平。2月份，我科接到__2名药物制剂专业本科生的毕业实习的带教任务。我科根据学校的实习要求，制定的该2名实习生的实习计划，指定专人负责带教及指导其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在过去一年的工作中，仍存在很多不足之处，如主动服务意识欠缺;临床用药指导的开展不够全面及深入;站所药品管理的指导工作不到位等，都是我科有待改善的问题。</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20_年药师个人年终总结篇3</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五、明年工作设想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20_年药师个人年终总结篇4</w:t>
      </w:r>
    </w:p>
    <w:p>
      <w:pPr>
        <w:ind w:left="0" w:right="0" w:firstLine="560"/>
        <w:spacing w:before="450" w:after="450" w:line="312" w:lineRule="auto"/>
      </w:pPr>
      <w:r>
        <w:rPr>
          <w:rFonts w:ascii="宋体" w:hAnsi="宋体" w:eastAsia="宋体" w:cs="宋体"/>
          <w:color w:val="000"/>
          <w:sz w:val="28"/>
          <w:szCs w:val="28"/>
        </w:rPr>
        <w:t xml:space="preserve">本人于今年__月进入__医院药剂科，在领导的指导、关心下，在同事们的帮助支持、密切配合下，我不断加强学习，对工作精益求精，业务工作能力得到不断的提高，较为顺利地完成自己所承担的各项工作，根据年度考核要求，现将20__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精神、卫生部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20_年药师个人年终总结篇5</w:t>
      </w:r>
    </w:p>
    <w:p>
      <w:pPr>
        <w:ind w:left="0" w:right="0" w:firstLine="560"/>
        <w:spacing w:before="450" w:after="450" w:line="312" w:lineRule="auto"/>
      </w:pPr>
      <w:r>
        <w:rPr>
          <w:rFonts w:ascii="宋体" w:hAnsi="宋体" w:eastAsia="宋体" w:cs="宋体"/>
          <w:color w:val="000"/>
          <w:sz w:val="28"/>
          <w:szCs w:val="28"/>
        </w:rPr>
        <w:t xml:space="preserve">20__年即将过去，新的一年已经到来，回首这一年来的工作经历，在主管院长及药械科的直接领导下，全体科员的共同拼搏、团结协作下，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首先，我学习了医院的相关制度和综合管理方案，知道了在日常工作中应该有高度的集体荣誉感、关心集体、谦虚待人、积极学习相关理论知识，提高自身素质，更好地为病人服务。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科主任的指导下，严格按照三级精神病医院评审标准组织修订了药械科管理制度，并全面落实到位，进一步规范了我院的药事管理。做好西药房的日常工作，并熟悉了各种药品的摆放位置，发现药品出现空缺时及时上报，督促购进，保证了临床用药的连续性。趁空余之际了解药品说明书，熟记药品的用法用量、配伍禁忌及不良反应。在日常工作中，我学会了怎样与病人沟通，怎样做好优质服务，在接方时，认真审核处方，坚持“四查十对”制度，对有缺陷的处方和用药不合理的情况都积极主动加强与临床医师沟通，确认后再调配。在日常药品调配工作中，具有高度的责任感，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w:t>
      </w:r>
    </w:p>
    <w:p>
      <w:pPr>
        <w:ind w:left="0" w:right="0" w:firstLine="560"/>
        <w:spacing w:before="450" w:after="450" w:line="312" w:lineRule="auto"/>
      </w:pPr>
      <w:r>
        <w:rPr>
          <w:rFonts w:ascii="宋体" w:hAnsi="宋体" w:eastAsia="宋体" w:cs="宋体"/>
          <w:color w:val="000"/>
          <w:sz w:val="28"/>
          <w:szCs w:val="28"/>
        </w:rPr>
        <w:t xml:space="preserve">每月月底前参与了处方点评工作小组对门急诊处方(包括麻醉、处方)及病房医嘱单进行的处方点评工作。对处方进行处方分析和评价，评价结果，及时发现、纠正医生不合理用药现象。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总之，在20__年的工作中还存在不足之处，在新一年的工作中努力改进，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2024-10-06T06:36:10+08:00</dcterms:created>
  <dcterms:modified xsi:type="dcterms:W3CDTF">2024-10-06T06:36:10+08:00</dcterms:modified>
</cp:coreProperties>
</file>

<file path=docProps/custom.xml><?xml version="1.0" encoding="utf-8"?>
<Properties xmlns="http://schemas.openxmlformats.org/officeDocument/2006/custom-properties" xmlns:vt="http://schemas.openxmlformats.org/officeDocument/2006/docPropsVTypes"/>
</file>