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公务员个人年度总结范文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公务员个人年度总结范文（精选15篇）公务员个人年度总结范文 篇1 一年来，我热衷于本职工作，严格要求自己，摆正工作位置，时刻保持 谦虚 、 谨慎 、 律己 的态度，在领导的关心栽培和同事们的帮助支持下，始终勤奋学习、积极进取，努力提高自我，...</w:t>
      </w:r>
    </w:p>
    <w:p>
      <w:pPr>
        <w:ind w:left="0" w:right="0" w:firstLine="560"/>
        <w:spacing w:before="450" w:after="450" w:line="312" w:lineRule="auto"/>
      </w:pPr>
      <w:r>
        <w:rPr>
          <w:rFonts w:ascii="宋体" w:hAnsi="宋体" w:eastAsia="宋体" w:cs="宋体"/>
          <w:color w:val="000"/>
          <w:sz w:val="28"/>
          <w:szCs w:val="28"/>
        </w:rPr>
        <w:t xml:space="preserve">公务员个人年度总结范文（精选15篇）</w:t>
      </w:r>
    </w:p>
    <w:p>
      <w:pPr>
        <w:ind w:left="0" w:right="0" w:firstLine="560"/>
        <w:spacing w:before="450" w:after="450" w:line="312" w:lineRule="auto"/>
      </w:pPr>
      <w:r>
        <w:rPr>
          <w:rFonts w:ascii="宋体" w:hAnsi="宋体" w:eastAsia="宋体" w:cs="宋体"/>
          <w:color w:val="000"/>
          <w:sz w:val="28"/>
          <w:szCs w:val="28"/>
        </w:rPr>
        <w:t xml:space="preserve">公务员个人年度总结范文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篇3</w:t>
      </w:r>
    </w:p>
    <w:p>
      <w:pPr>
        <w:ind w:left="0" w:right="0" w:firstLine="560"/>
        <w:spacing w:before="450" w:after="450" w:line="312" w:lineRule="auto"/>
      </w:pPr>
      <w:r>
        <w:rPr>
          <w:rFonts w:ascii="宋体" w:hAnsi="宋体" w:eastAsia="宋体" w:cs="宋体"/>
          <w:color w:val="000"/>
          <w:sz w:val="28"/>
          <w:szCs w:val="28"/>
        </w:rPr>
        <w:t xml:space="preserve">201x年xx月xx日对全局人员进行了考核，现将考核情况汇报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xx]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 三个紧密结合 ：一是年终考核同平时考核紧密结合。我们要求在制定年度工作目标考核制度的基础上，采取 月计划、月小结、季评估、半年督查测评、全年总评 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宋体" w:hAnsi="宋体" w:eastAsia="宋体" w:cs="宋体"/>
          <w:color w:val="000"/>
          <w:sz w:val="28"/>
          <w:szCs w:val="28"/>
        </w:rPr>
        <w:t xml:space="preserve">公务员个人年度总结范文 篇4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x月份成功组织两家企业参加省政府在举办的首届“优农产品及食品在展示订货会”。x月份又组织3家企业参加了“国际农交会”xx月份又参与筹备了在举办的首届并制定了《xx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x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xx县工业油脂有限公司、食品有限公司、食品有限公司、xx有限公司、老区酒业有限公司、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公务员个人年度总结范文 篇5</w:t>
      </w:r>
    </w:p>
    <w:p>
      <w:pPr>
        <w:ind w:left="0" w:right="0" w:firstLine="560"/>
        <w:spacing w:before="450" w:after="450" w:line="312" w:lineRule="auto"/>
      </w:pPr>
      <w:r>
        <w:rPr>
          <w:rFonts w:ascii="宋体" w:hAnsi="宋体" w:eastAsia="宋体" w:cs="宋体"/>
          <w:color w:val="000"/>
          <w:sz w:val="28"/>
          <w:szCs w:val="28"/>
        </w:rPr>
        <w:t xml:space="preserve">近三年来，本人在局党组的正确领导下，政治立场坚定，工作兢兢业业，生活作风严谨。出色完成了领导交办的各项工作任务。已连续两年在公务员年度测评中被确定为优秀等次，20xx年还被市委、市政府授予 政法系统先进工作者 称号，现将近年来工作情况总结如下：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首先，加强理论学习，认真学习了特色理论及 三个代表 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 四五 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w:t>
      </w:r>
    </w:p>
    <w:p>
      <w:pPr>
        <w:ind w:left="0" w:right="0" w:firstLine="560"/>
        <w:spacing w:before="450" w:after="450" w:line="312" w:lineRule="auto"/>
      </w:pPr>
      <w:r>
        <w:rPr>
          <w:rFonts w:ascii="宋体" w:hAnsi="宋体" w:eastAsia="宋体" w:cs="宋体"/>
          <w:color w:val="000"/>
          <w:sz w:val="28"/>
          <w:szCs w:val="28"/>
        </w:rPr>
        <w:t xml:space="preserve">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 三五 普法验收准备期间在科里其他同志协助下，按照省、市验收小组的统一要求，对 三五 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公务员个人年度总结范文 篇6</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 三个代表 重要思想为指针，深入贯彻落实党的xx届四中全会精神，结合保持共产党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二是健全组织机构，为搞好先进性教育活动提供强有力的组织保证。在局党委安排下，及时成立了先进性教育活动办公室，为确保教育活动顺利开展奠定了组织基础。三是宣传发动到位，大力营造活动氛围。主要通过制作悬挂先进性活动横幅标语，在办公区和大队开辟 保持共产党员先进性教育活动专栏 、组织学习心得交流等活动，营造了良好的先进性教育活动氛围。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五是结合 规范执法行为，促进执法公正 活动，通过组织 六项专题活动 ( 规范警容风纪，提高党员素质 活动; 体验部队一日生活 重温入党誓词，缅怀革命先烈 理论引路、典型育人 重温红色经典，激励昂扬斗志 观改革成就、赞党的政策 )，不断增强全局党员的宗旨意识、责任意识、奉献意识和服务意识。六是把握关键，制定党员先进性标准。在围绕 立足本职岗位、树好执法形象 开展讨论的基础上，整理归纳出了符合我局工作实际、具有时代特征的保持共产党员先进性的10条具体标准，为全局党员查找不足提供了对照依据。七是严格按照先进性教育活动的总体安排和具体时间表操作，掌握进度、把握质量，通过督导检查，做到了及时发现问题，及时研究解决，并将一些部门好的做法和经验在全局范围内予以推广，有力促进了活动的开展。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九是结合我局党建工作和党员队伍现状，建立和完善了包括党员学习机制、管理监督机制、民主参与机制、激励惩处机制、党员发展机制、联系群众机制等6项科学、系统、有效的保持共产党员先进性长效机制，为实现党员管理的规范化、制度化、长期化提供了可靠的保障和依据。十是针对自身存在的主要问题和工作中的薄弱环节，结合 机关效能建设 活动，从加强支部自身建设，转变工作作风入手，以 保质提速 为目标，带头开展 增强服务意识、提高工作效率 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新党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 党支部书记培训班 ，通过培训学习提高了党支部书记的理论水平和工作水平，增强了支部书记的政治意识、廉洁意识、责任意识和大局意识，进一步加强了党支部的凝聚力和战斗力。三是通过开展 一名党员一件好事 活动， 我是一名党员，请向我看齐 等主题实践活动，极大激发了全局党员的工作积极性，增强了全局党员的荣誉感和使命感，使共产党员的先锋模范作用进一步发挥，党支部战斗堡垒作用进一步加强，提高了党组织在民警心目中的影响。四是通过丰富组织生活会内容，改进组织生活会方式，使批评与自我批评的良好作风逐步形成，进一步促进了民主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 团结、敬业、务实、超越 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宋体" w:hAnsi="宋体" w:eastAsia="宋体" w:cs="宋体"/>
          <w:color w:val="000"/>
          <w:sz w:val="28"/>
          <w:szCs w:val="28"/>
        </w:rPr>
        <w:t xml:space="preserve">公务员个人年度总结范文 篇7</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公务员个人年度总结范文 篇8</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公务员个人年度总结范文 篇9</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x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 看成败人生豪迈,只不过是从头再来. 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公务员个人年度总结范文 篇11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 新闻调查 、 经济半小时 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 三勤 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公务员个人年度总结范文 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公务员个人年度总结范文 篇13</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篇14</w:t>
      </w:r>
    </w:p>
    <w:p>
      <w:pPr>
        <w:ind w:left="0" w:right="0" w:firstLine="560"/>
        <w:spacing w:before="450" w:after="450" w:line="312" w:lineRule="auto"/>
      </w:pPr>
      <w:r>
        <w:rPr>
          <w:rFonts w:ascii="宋体" w:hAnsi="宋体" w:eastAsia="宋体" w:cs="宋体"/>
          <w:color w:val="000"/>
          <w:sz w:val="28"/>
          <w:szCs w:val="28"/>
        </w:rPr>
        <w:t xml:space="preserve">201X年上半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加强政治理论学习，是坚定理想信念、与党中央保持一致的重要前提，是保持奋发向上和与时俱进精神状态的动力源泉。半年来，本人自觉提高学习积极性，以积极的态度参加 深入学习实践科学发展观 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半年来，我以负责的态度努力完成个人承担的各项工作，积极协助有关部门完成年度部门全部工作任务：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公务员个人年度总结范文 篇15</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2024-10-06T08:30:26+08:00</dcterms:created>
  <dcterms:modified xsi:type="dcterms:W3CDTF">2024-10-06T08:30:26+08:00</dcterms:modified>
</cp:coreProperties>
</file>

<file path=docProps/custom.xml><?xml version="1.0" encoding="utf-8"?>
<Properties xmlns="http://schemas.openxmlformats.org/officeDocument/2006/custom-properties" xmlns:vt="http://schemas.openxmlformats.org/officeDocument/2006/docPropsVTypes"/>
</file>