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部队士兵2024年年终工作总结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队士兵20_年年终工作总结8篇作为一名部队士兵，在20_年的工作中，我们一直时刻严格要求自己。在今年的工作结束之际，我们将要对一年的工作情况做总结。下面是小编为大家收集的关于部队士兵20_年年终工作总结。希望可以帮助大家。部队士兵20_年...</w:t>
      </w:r>
    </w:p>
    <w:p>
      <w:pPr>
        <w:ind w:left="0" w:right="0" w:firstLine="560"/>
        <w:spacing w:before="450" w:after="450" w:line="312" w:lineRule="auto"/>
      </w:pPr>
      <w:r>
        <w:rPr>
          <w:rFonts w:ascii="宋体" w:hAnsi="宋体" w:eastAsia="宋体" w:cs="宋体"/>
          <w:color w:val="000"/>
          <w:sz w:val="28"/>
          <w:szCs w:val="28"/>
        </w:rPr>
        <w:t xml:space="preserve">部队士兵20_年年终工作总结8篇</w:t>
      </w:r>
    </w:p>
    <w:p>
      <w:pPr>
        <w:ind w:left="0" w:right="0" w:firstLine="560"/>
        <w:spacing w:before="450" w:after="450" w:line="312" w:lineRule="auto"/>
      </w:pPr>
      <w:r>
        <w:rPr>
          <w:rFonts w:ascii="宋体" w:hAnsi="宋体" w:eastAsia="宋体" w:cs="宋体"/>
          <w:color w:val="000"/>
          <w:sz w:val="28"/>
          <w:szCs w:val="28"/>
        </w:rPr>
        <w:t xml:space="preserve">作为一名部队士兵，在20_年的工作中，我们一直时刻严格要求自己。在今年的工作结束之际，我们将要对一年的工作情况做总结。下面是小编为大家收集的关于部队士兵20_年年终工作总结。希望可以帮助大家。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部队士兵20_年年终工作总结篇一</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部队士兵20_年年终工作总结篇三</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部队士兵20_年年终工作总结篇四</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部队士兵20_年年终工作总结篇五</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&gt;部队士兵20_年年终工作总结篇六</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在学习实践__和部队安全教育整顿过程中，我更是发挥自身学习的积极性和主动性，全面系统学___的相关理论和重要观点，发挥自身的优势，把__同学习实践相结合，科学合理的组织开展各种学习活动。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&gt;部队士兵20_年年终工作总结篇七</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__高度一致。在单位能够积极参加政治理论的学习，十x届x__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&gt;部队士兵20_年年终工作总结篇八</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2024-10-04T12:32:41+08:00</dcterms:created>
  <dcterms:modified xsi:type="dcterms:W3CDTF">2024-10-04T12:32:41+08:00</dcterms:modified>
</cp:coreProperties>
</file>

<file path=docProps/custom.xml><?xml version="1.0" encoding="utf-8"?>
<Properties xmlns="http://schemas.openxmlformats.org/officeDocument/2006/custom-properties" xmlns:vt="http://schemas.openxmlformats.org/officeDocument/2006/docPropsVTypes"/>
</file>