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小学六年级数学教师年度工作总结（精选12篇）小学六年级数学教师年度工作总结 篇1 一学期即将过去，可以说紧张忙碌而收获多多。总体看，我能认真执行学校教育教学工作计划，把新课程标准的新思想、新理念和数学课堂教学的新思路、新设想结合起来，转变思...</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小学六年级数学教师年度工作总结（精选12篇）</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 有备而来 ，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 抓差补阙 工作认真尤为重要。本学期，我除了在课堂上多照顾他们外，课后还给他们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篇4</w:t>
      </w:r>
    </w:p>
    <w:p>
      <w:pPr>
        <w:ind w:left="0" w:right="0" w:firstLine="560"/>
        <w:spacing w:before="450" w:after="450" w:line="312" w:lineRule="auto"/>
      </w:pPr>
      <w:r>
        <w:rPr>
          <w:rFonts w:ascii="宋体" w:hAnsi="宋体" w:eastAsia="宋体" w:cs="宋体"/>
          <w:color w:val="000"/>
          <w:sz w:val="28"/>
          <w:szCs w:val="28"/>
        </w:rPr>
        <w:t xml:space="preserve">在不知不觉中一学期的辛苦耕耘已经结束。这学期我担任六年三班数学及思品的教学工作。回顾这一学期，始终面向全体学生，教书育人，为人师表，确立 以学生为主体 ， 以培养学生主动发展 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 要我学 转化为 我要学 、 我爱学 。</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 蜡烛成灰泪始干，春蚕到死丝方尽 。</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篇6</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篇7</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半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 有备而来 ，每堂课都在课前做好充分的准备，并制作各种利于吸引学生注意力的有趣教具，课后及时对该课做总结。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 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为使今后的工作取得更大的进步而努力!</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篇8</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今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 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 因人而异、适中适量 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 抓差补缺 工作认真尤为重要。今年，我除了在课堂上多照顾他们外，课后还给他们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 以点带面和以面带点 的作用我称他们是 班主任的左右手 。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 服从集体，服从命令 的思想，具有自我约束力，形成习惯，保证整个班集体随时表现出 活而不乱，严而不死 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篇10</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篇11</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 圆的认识 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 单人独桌 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x个学生家，只有x个孩子在家写作业，是家长要求的，另外的x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2024-10-04T12:32:20+08:00</dcterms:created>
  <dcterms:modified xsi:type="dcterms:W3CDTF">2024-10-04T12:32:20+08:00</dcterms:modified>
</cp:coreProperties>
</file>

<file path=docProps/custom.xml><?xml version="1.0" encoding="utf-8"?>
<Properties xmlns="http://schemas.openxmlformats.org/officeDocument/2006/custom-properties" xmlns:vt="http://schemas.openxmlformats.org/officeDocument/2006/docPropsVTypes"/>
</file>