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2024企业领导年终工作总结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企业领导年终工作总结20_年在实业公司的正确领导下，在主业的大力支持和全力扶持下，在公司党委和广大职工的大力支持、配合下，本人认真落实“____”的重要思想，学习贯彻党的__大精神，与时俱进，勤奋工作，务实求效，勇争一流，带领全体干部...</w:t>
      </w:r>
    </w:p>
    <w:p>
      <w:pPr>
        <w:ind w:left="0" w:right="0" w:firstLine="560"/>
        <w:spacing w:before="450" w:after="450" w:line="312" w:lineRule="auto"/>
      </w:pPr>
      <w:r>
        <w:rPr>
          <w:rFonts w:ascii="宋体" w:hAnsi="宋体" w:eastAsia="宋体" w:cs="宋体"/>
          <w:color w:val="000"/>
          <w:sz w:val="28"/>
          <w:szCs w:val="28"/>
        </w:rPr>
        <w:t xml:space="preserve">20_企业领导年终工作总结</w:t>
      </w:r>
    </w:p>
    <w:p>
      <w:pPr>
        <w:ind w:left="0" w:right="0" w:firstLine="560"/>
        <w:spacing w:before="450" w:after="450" w:line="312" w:lineRule="auto"/>
      </w:pPr>
      <w:r>
        <w:rPr>
          <w:rFonts w:ascii="宋体" w:hAnsi="宋体" w:eastAsia="宋体" w:cs="宋体"/>
          <w:color w:val="000"/>
          <w:sz w:val="28"/>
          <w:szCs w:val="28"/>
        </w:rPr>
        <w:t xml:space="preserve">20_年在实业公司的正确领导下，在主业的大力支持和全力扶持下，在公司党委和广大职工的大力支持、配合下，本人认真落实“____”的重要思想，学习贯彻党的_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今年，我公司提前两个月完成了省公司下达的全年经济指标，各项工作健康顺利进展，现总结如下：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____”重要思想等方面知识。勇于实践正确学习贯彻党的_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__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&gt;三、加大市场营销力度，经营工作再上新台阶。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_多万元。此外，通过不懈努力，他们在移动公司员工住宅楼和西于村1号住宅楼竞标中成功，目前两项工程都在积极进行施工筹备，预计总产值1___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2024-11-10T14:25:35+08:00</dcterms:created>
  <dcterms:modified xsi:type="dcterms:W3CDTF">2024-11-10T14:25:35+08:00</dcterms:modified>
</cp:coreProperties>
</file>

<file path=docProps/custom.xml><?xml version="1.0" encoding="utf-8"?>
<Properties xmlns="http://schemas.openxmlformats.org/officeDocument/2006/custom-properties" xmlns:vt="http://schemas.openxmlformats.org/officeDocument/2006/docPropsVTypes"/>
</file>