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回顾这一年的工作历程，你是否让自己满意，以下是分享的2024个人年终工作总结三篇，希望能帮助到大家!2024个人年终工作总结1　　根据政府分工，2024年我主要负责林业生态、扶贫开发工作。一年来，在县委、政府的正确领导和相关部门的大力支...</w:t>
      </w:r>
    </w:p>
    <w:p>
      <w:pPr>
        <w:ind w:left="0" w:right="0" w:firstLine="560"/>
        <w:spacing w:before="450" w:after="450" w:line="312" w:lineRule="auto"/>
      </w:pPr>
      <w:r>
        <w:rPr>
          <w:rFonts w:ascii="宋体" w:hAnsi="宋体" w:eastAsia="宋体" w:cs="宋体"/>
          <w:color w:val="000"/>
          <w:sz w:val="28"/>
          <w:szCs w:val="28"/>
        </w:rPr>
        <w:t xml:space="preserve">　　回顾这一年的工作历程，你是否让自己满意，以下是分享的2024个人年终工作总结三篇，希望能帮助到大家!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2024个人年终工作总结1</w:t>
      </w:r>
    </w:p>
    <w:p>
      <w:pPr>
        <w:ind w:left="0" w:right="0" w:firstLine="560"/>
        <w:spacing w:before="450" w:after="450" w:line="312" w:lineRule="auto"/>
      </w:pPr>
      <w:r>
        <w:rPr>
          <w:rFonts w:ascii="宋体" w:hAnsi="宋体" w:eastAsia="宋体" w:cs="宋体"/>
          <w:color w:val="000"/>
          <w:sz w:val="28"/>
          <w:szCs w:val="28"/>
        </w:rPr>
        <w:t xml:space="preserve">　　根据政府分工，2024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2024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2024个人年终工作总结2</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2024个人年终工作总结3</w:t>
      </w:r>
    </w:p>
    <w:p>
      <w:pPr>
        <w:ind w:left="0" w:right="0" w:firstLine="560"/>
        <w:spacing w:before="450" w:after="450" w:line="312" w:lineRule="auto"/>
      </w:pPr>
      <w:r>
        <w:rPr>
          <w:rFonts w:ascii="宋体" w:hAnsi="宋体" w:eastAsia="宋体" w:cs="宋体"/>
          <w:color w:val="000"/>
          <w:sz w:val="28"/>
          <w:szCs w:val="28"/>
        </w:rPr>
        <w:t xml:space="preserve">　　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2024-11-10T13:55:56+08:00</dcterms:created>
  <dcterms:modified xsi:type="dcterms:W3CDTF">2024-11-10T13:55:56+08:00</dcterms:modified>
</cp:coreProperties>
</file>

<file path=docProps/custom.xml><?xml version="1.0" encoding="utf-8"?>
<Properties xmlns="http://schemas.openxmlformats.org/officeDocument/2006/custom-properties" xmlns:vt="http://schemas.openxmlformats.org/officeDocument/2006/docPropsVTypes"/>
</file>