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2024班组长年终工作总结怎么写</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班组长年终工作总结怎么写5篇一年的时间就这么飘走了，稍纵即逝，恍惚之间，就像梦一场，但是领导的一句对工作总结的催促又把我们拉回了现实。下面是小编给大家整理的班组长年终工作总结，希望大家喜欢！班组长年终工作总结篇1班组是企业的细胞，是企...</w:t>
      </w:r>
    </w:p>
    <w:p>
      <w:pPr>
        <w:ind w:left="0" w:right="0" w:firstLine="560"/>
        <w:spacing w:before="450" w:after="450" w:line="312" w:lineRule="auto"/>
      </w:pPr>
      <w:r>
        <w:rPr>
          <w:rFonts w:ascii="宋体" w:hAnsi="宋体" w:eastAsia="宋体" w:cs="宋体"/>
          <w:color w:val="000"/>
          <w:sz w:val="28"/>
          <w:szCs w:val="28"/>
        </w:rPr>
        <w:t xml:space="preserve">20_班组长年终工作总结怎么写5篇</w:t>
      </w:r>
    </w:p>
    <w:p>
      <w:pPr>
        <w:ind w:left="0" w:right="0" w:firstLine="560"/>
        <w:spacing w:before="450" w:after="450" w:line="312" w:lineRule="auto"/>
      </w:pPr>
      <w:r>
        <w:rPr>
          <w:rFonts w:ascii="宋体" w:hAnsi="宋体" w:eastAsia="宋体" w:cs="宋体"/>
          <w:color w:val="000"/>
          <w:sz w:val="28"/>
          <w:szCs w:val="28"/>
        </w:rPr>
        <w:t xml:space="preserve">一年的时间就这么飘走了，稍纵即逝，恍惚之间，就像梦一场，但是领导的一句对工作总结的催促又把我们拉回了现实。下面是小编给大家整理的班组长年终工作总结，希望大家喜欢！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班组长年终工作总结篇1</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二、在工艺管理上</w:t>
      </w:r>
    </w:p>
    <w:p>
      <w:pPr>
        <w:ind w:left="0" w:right="0" w:firstLine="560"/>
        <w:spacing w:before="450" w:after="450" w:line="312" w:lineRule="auto"/>
      </w:pPr>
      <w:r>
        <w:rPr>
          <w:rFonts w:ascii="宋体" w:hAnsi="宋体" w:eastAsia="宋体" w:cs="宋体"/>
          <w:color w:val="000"/>
          <w:sz w:val="28"/>
          <w:szCs w:val="28"/>
        </w:rPr>
        <w:t xml:space="preserve">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2024-09-20T05:17:16+08:00</dcterms:created>
  <dcterms:modified xsi:type="dcterms:W3CDTF">2024-09-20T05:17:16+08:00</dcterms:modified>
</cp:coreProperties>
</file>

<file path=docProps/custom.xml><?xml version="1.0" encoding="utf-8"?>
<Properties xmlns="http://schemas.openxmlformats.org/officeDocument/2006/custom-properties" xmlns:vt="http://schemas.openxmlformats.org/officeDocument/2006/docPropsVTypes"/>
</file>