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最新房地产销售经理工作总结与不足 房地产销售经理工作总结重点工作(8篇)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1、20xx年x月x日：本公司进驻xxx中心注：进场之前已完成售楼部物料准备、人员及车辆配备等工作2、20xx年x月x日：xx中心售楼部盛情开放注：活动当天来客x组，并在x月x日前完成各媒...</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1、20xx年x月x日：本公司进驻xxx中心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月x日：xx中心售楼部盛情开放注：活动当天来客x组，并在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1、xxx中心多层住宅房源共x栋</w:t>
      </w:r>
    </w:p>
    <w:p>
      <w:pPr>
        <w:ind w:left="0" w:right="0" w:firstLine="560"/>
        <w:spacing w:before="450" w:after="450" w:line="312" w:lineRule="auto"/>
      </w:pPr>
      <w:r>
        <w:rPr>
          <w:rFonts w:ascii="宋体" w:hAnsi="宋体" w:eastAsia="宋体" w:cs="宋体"/>
          <w:color w:val="000"/>
          <w:sz w:val="28"/>
          <w:szCs w:val="28"/>
        </w:rPr>
        <w:t xml:space="preserve">2、xxx中心私家小院房源共x栋</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中心的营销方式要更好的“闰土”及“接地气”，适应当地市场，将新安邻里中心的销售工作在平稳中更好的推进，适时利用节点推出适合当地市场的营销活动，把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xx转战xx，公司也从xx大厦到xx中心，从之前的三个项目部到现在五个项目部，队伍不断的在壮大，团队实力和战斗力也不断在增强，公司规模也不断在扩大，可以说是非常不平凡的一年，同时也是xx周年，恰逢又是“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2024-09-21T03:30:27+08:00</dcterms:created>
  <dcterms:modified xsi:type="dcterms:W3CDTF">2024-09-21T03:30:27+08:00</dcterms:modified>
</cp:coreProperties>
</file>

<file path=docProps/custom.xml><?xml version="1.0" encoding="utf-8"?>
<Properties xmlns="http://schemas.openxmlformats.org/officeDocument/2006/custom-properties" xmlns:vt="http://schemas.openxmlformats.org/officeDocument/2006/docPropsVTypes"/>
</file>