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2024年医院科员人员个人工作总结 医院医技科室工作总结(5篇)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医院科员人员个人工作总结 医院医技科室工作总结一一、完善组织机构及相关制度我院按相关文件精神和省市卫生行政主管部门要求成立了医院感染管理科，健全了院科两级管理制度及三级感染监控网。成立了医院感染管理委员会，委员会及各科室制度健全，有相应的职...</w:t>
      </w:r>
    </w:p>
    <w:p>
      <w:pPr>
        <w:ind w:left="0" w:right="0" w:firstLine="560"/>
        <w:spacing w:before="450" w:after="450" w:line="312" w:lineRule="auto"/>
      </w:pPr>
      <w:r>
        <w:rPr>
          <w:rFonts w:ascii="黑体" w:hAnsi="黑体" w:eastAsia="黑体" w:cs="黑体"/>
          <w:color w:val="000000"/>
          <w:sz w:val="36"/>
          <w:szCs w:val="36"/>
          <w:b w:val="1"/>
          <w:bCs w:val="1"/>
        </w:rPr>
        <w:t xml:space="preserve">医院科员人员个人工作总结 医院医技科室工作总结一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医院科员人员个人工作总结 医院医技科室工作总结二</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工作总结可以是一项官僚化工作，可以是一项任务和负担，也可以是有效提升自我的一项工具，这全取决于如何应用。下面是小编为大家整理的医院科室人员岗位工作总结，仅供参考，希望能帮助到大家!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泽民同志的七一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20__年是我院“强内涵、提素质、上水平、跨台阶”为主要内容的二次创业开局年。我们内分泌科全体医护人员在院领导的正确领导下，坚定信心、激情创业、强化内涵、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3、加强病房管理，做到病区环境的整洁，努力为病人创造一个清洁、整齐、安静、舒适的住院环境。护理长每天参加早会，并对早会_质量进行点评，强调安全医疗和当天护理工作的重点。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4、坚持交接班制度，各班认真做好床头交接班。护士长加强临床督察力度，坚持每日深入病房，参加床头_，认真做好督察工作，及时处理、协调、解决临床护理管理和护理质量中现存或潜在的问题。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宋体" w:hAnsi="宋体" w:eastAsia="宋体" w:cs="宋体"/>
          <w:color w:val="000"/>
          <w:sz w:val="28"/>
          <w:szCs w:val="28"/>
        </w:rPr>
        <w:t xml:space="preserve">__县人民医院妇科在__院长和领导班子的正确领导下，在科室全体医护人员的共同努力下，顽强拼搏、锐意进取，心系患者、务实重干，在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医生每月工作个人总结5篇&lt;/span[_TAG_h2]医院科员人员个人工作总结 医院医技科室工作总结三</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泽民同志的七一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医院科员人员个人工作总结 医院医技科室工作总结四</w:t>
      </w:r>
    </w:p>
    <w:p>
      <w:pPr>
        <w:ind w:left="0" w:right="0" w:firstLine="560"/>
        <w:spacing w:before="450" w:after="450" w:line="312" w:lineRule="auto"/>
      </w:pPr>
      <w:r>
        <w:rPr>
          <w:rFonts w:ascii="宋体" w:hAnsi="宋体" w:eastAsia="宋体" w:cs="宋体"/>
          <w:color w:val="000"/>
          <w:sz w:val="28"/>
          <w:szCs w:val="28"/>
        </w:rPr>
        <w:t xml:space="preserve">__县人民医院妇科在__院长和领导班子的正确领导下，在科室全体医护人员的共同努力下，顽强拼搏、锐意进取，心系患者、务实重干，在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医院科员人员个人工作总结 医院医技科室工作总结五</w:t>
      </w:r>
    </w:p>
    <w:p>
      <w:pPr>
        <w:ind w:left="0" w:right="0" w:firstLine="560"/>
        <w:spacing w:before="450" w:after="450" w:line="312" w:lineRule="auto"/>
      </w:pPr>
      <w:r>
        <w:rPr>
          <w:rFonts w:ascii="宋体" w:hAnsi="宋体" w:eastAsia="宋体" w:cs="宋体"/>
          <w:color w:val="000"/>
          <w:sz w:val="28"/>
          <w:szCs w:val="28"/>
        </w:rPr>
        <w:t xml:space="preserve">20__年是我院“强内涵、提素质、上水平、跨台阶”为主要内容的二次创业开局年。我们内分泌科全体医护人员在院领导的正确领导下，坚定信心、激情创业、强化内涵、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3、加强病房管理，做到病区环境的整洁，努力为病人创造一个清洁、整齐、安静、舒适的住院环境。护理长每天参加早会，并对早会_质量进行点评，强调安全医疗和当天护理工作的重点。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4、坚持交接班制度，各班认真做好床头交接班。护士长加强临床督察力度，坚持每日深入病房，参加床头_，认真做好督察工作，及时处理、协调、解决临床护理管理和护理质量中现存或潜在的问题。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2024-09-21T00:39:20+08:00</dcterms:created>
  <dcterms:modified xsi:type="dcterms:W3CDTF">2024-09-21T00:39:20+08:00</dcterms:modified>
</cp:coreProperties>
</file>

<file path=docProps/custom.xml><?xml version="1.0" encoding="utf-8"?>
<Properties xmlns="http://schemas.openxmlformats.org/officeDocument/2006/custom-properties" xmlns:vt="http://schemas.openxmlformats.org/officeDocument/2006/docPropsVTypes"/>
</file>