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2024年医院工作者岗位心得总结 医院工作经验总结(5篇)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医院工作者岗位心得总结 医院工作经验总结一一、努力学习，不断提高政治理论水平和素质努力学习各种科学理论知识，学习各种法律、法规和党政策，领会上级部门重大会议精神，在政治上、思想上始终同党同领导保持一致，保证在实践工作上不偏离正确的轨道，始终...</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医院工作经验总结二</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工作总结可以全面地，系统地了解以往的工作情况，可以正确认识以往工作中的优缺点。那工作总结应该怎么写呢?下面是小编为大家整理的医院工作者岗位心得总结，仅供参考，希望能帮助到大家!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十九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员工转正个人总结800字范文集锦&lt;/span[_TAG_h2]医院工作者岗位心得总结 医院工作经验总结三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医院工作经验总结四</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w:t>
      </w:r>
    </w:p>
    <w:p>
      <w:pPr>
        <w:ind w:left="0" w:right="0" w:firstLine="560"/>
        <w:spacing w:before="450" w:after="450" w:line="312" w:lineRule="auto"/>
      </w:pPr>
      <w:r>
        <w:rPr>
          <w:rFonts w:ascii="宋体" w:hAnsi="宋体" w:eastAsia="宋体" w:cs="宋体"/>
          <w:color w:val="000"/>
          <w:sz w:val="28"/>
          <w:szCs w:val="28"/>
        </w:rPr>
        <w:t xml:space="preserve">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w:t>
      </w:r>
    </w:p>
    <w:p>
      <w:pPr>
        <w:ind w:left="0" w:right="0" w:firstLine="560"/>
        <w:spacing w:before="450" w:after="450" w:line="312" w:lineRule="auto"/>
      </w:pPr>
      <w:r>
        <w:rPr>
          <w:rFonts w:ascii="宋体" w:hAnsi="宋体" w:eastAsia="宋体" w:cs="宋体"/>
          <w:color w:val="000"/>
          <w:sz w:val="28"/>
          <w:szCs w:val="28"/>
        </w:rPr>
        <w:t xml:space="preserve">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黑体" w:hAnsi="黑体" w:eastAsia="黑体" w:cs="黑体"/>
          <w:color w:val="000000"/>
          <w:sz w:val="36"/>
          <w:szCs w:val="36"/>
          <w:b w:val="1"/>
          <w:bCs w:val="1"/>
        </w:rPr>
        <w:t xml:space="preserve">医院工作者岗位心得总结 医院工作经验总结五</w:t>
      </w:r>
    </w:p>
    <w:p>
      <w:pPr>
        <w:ind w:left="0" w:right="0" w:firstLine="560"/>
        <w:spacing w:before="450" w:after="450" w:line="312" w:lineRule="auto"/>
      </w:pPr>
      <w:r>
        <w:rPr>
          <w:rFonts w:ascii="宋体" w:hAnsi="宋体" w:eastAsia="宋体" w:cs="宋体"/>
          <w:color w:val="000"/>
          <w:sz w:val="28"/>
          <w:szCs w:val="28"/>
        </w:rPr>
        <w:t xml:space="preserve">本人____，20__年__月毕业于__医学院临床医学专业，至今工作于__区中医院，现在内一科任职住院医师，于_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_，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2024-09-21T02:01:53+08:00</dcterms:created>
  <dcterms:modified xsi:type="dcterms:W3CDTF">2024-09-21T02:01:53+08:00</dcterms:modified>
</cp:coreProperties>
</file>

<file path=docProps/custom.xml><?xml version="1.0" encoding="utf-8"?>
<Properties xmlns="http://schemas.openxmlformats.org/officeDocument/2006/custom-properties" xmlns:vt="http://schemas.openxmlformats.org/officeDocument/2006/docPropsVTypes"/>
</file>