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2024年医院护士实训个人总结(4篇)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实训个人总结一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医院护士实训个人总结一</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医院护士实训个人总结二</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医院护士实训个人总结三</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医院护士实训个人总结四</w:t>
      </w:r>
    </w:p>
    <w:p>
      <w:pPr>
        <w:ind w:left="0" w:right="0" w:firstLine="560"/>
        <w:spacing w:before="450" w:after="450" w:line="312" w:lineRule="auto"/>
      </w:pPr>
      <w:r>
        <w:rPr>
          <w:rFonts w:ascii="宋体" w:hAnsi="宋体" w:eastAsia="宋体" w:cs="宋体"/>
          <w:color w:val="000"/>
          <w:sz w:val="28"/>
          <w:szCs w:val="28"/>
        </w:rPr>
        <w:t xml:space="preserve">社会实践才能，可以说是我们每个即将步入社会的大学生必须晋升的自身素质之一，具有优越的社会实践才能、充分的社会实践经验，能力够把本身培养成合格的新世纪人才。因此，学校动员同学们应用暑期走向社会，开展形式多样的社会实践和社会查询访问运动。为响应学校的号召，进一步晋升本身的素质和才能，在这个暑期，我来到了我县的人民医院，递交了我的社会实践运动表。</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2024-10-06T04:04:01+08:00</dcterms:created>
  <dcterms:modified xsi:type="dcterms:W3CDTF">2024-10-06T04:04:01+08:00</dcterms:modified>
</cp:coreProperties>
</file>

<file path=docProps/custom.xml><?xml version="1.0" encoding="utf-8"?>
<Properties xmlns="http://schemas.openxmlformats.org/officeDocument/2006/custom-properties" xmlns:vt="http://schemas.openxmlformats.org/officeDocument/2006/docPropsVTypes"/>
</file>