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网络意识形态工作存在的问题总结范文(通用6篇)</w:t>
      </w:r>
      <w:bookmarkEnd w:id="1"/>
    </w:p>
    <w:p>
      <w:pPr>
        <w:jc w:val="center"/>
        <w:spacing w:before="0" w:after="450"/>
      </w:pPr>
      <w:r>
        <w:rPr>
          <w:rFonts w:ascii="Arial" w:hAnsi="Arial" w:eastAsia="Arial" w:cs="Arial"/>
          <w:color w:val="999999"/>
          <w:sz w:val="20"/>
          <w:szCs w:val="20"/>
        </w:rPr>
        <w:t xml:space="preserve">来源：网络  作者：尘埃落定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聚焦党的政治建设、思想建设、作风建设，从严明党的政治纪律和政治规矩、严肃党内政治生活，落实党建工作的职责制和意识形态工作职责制，严格党员教育管理监督，强化正风意识，密切联系群众等方面，对个人生活及工作中存在的突出问题进行检视反思。以下是小编...</w:t>
      </w:r>
    </w:p>
    <w:p>
      <w:pPr>
        <w:ind w:left="0" w:right="0" w:firstLine="560"/>
        <w:spacing w:before="450" w:after="450" w:line="312" w:lineRule="auto"/>
      </w:pPr>
      <w:r>
        <w:rPr>
          <w:rFonts w:ascii="宋体" w:hAnsi="宋体" w:eastAsia="宋体" w:cs="宋体"/>
          <w:color w:val="000"/>
          <w:sz w:val="28"/>
          <w:szCs w:val="28"/>
        </w:rPr>
        <w:t xml:space="preserve">聚焦党的政治建设、思想建设、作风建设，从严明党的政治纪律和政治规矩、严肃党内政治生活，落实党建工作的职责制和意识形态工作职责制，严格党员教育管理监督，强化正风意识，密切联系群众等方面，对个人生活及工作中存在的突出问题进行检视反思。以下是小编收集整理的网络意识形态工作存在的问题总结范文(通用6篇)，仅供参考，希望能够帮助到大家。[_TAG_h2]【篇一】网络意识形态工作存在的问题总结</w:t>
      </w:r>
    </w:p>
    <w:p>
      <w:pPr>
        <w:ind w:left="0" w:right="0" w:firstLine="560"/>
        <w:spacing w:before="450" w:after="450" w:line="312" w:lineRule="auto"/>
      </w:pPr>
      <w:r>
        <w:rPr>
          <w:rFonts w:ascii="宋体" w:hAnsi="宋体" w:eastAsia="宋体" w:cs="宋体"/>
          <w:color w:val="000"/>
          <w:sz w:val="28"/>
          <w:szCs w:val="28"/>
        </w:rPr>
        <w:t xml:space="preserve">　　__局网络意识形态工作以新时代中国特色社会主义思想为指导，认真贯彻落实县委关于党委(党组)意识形态工作责任制有关规定精神，始终把抓好意识形态工作作为稳步推进我单位工作的重点环节，坚持打牢思想理论基础，树立正确舆论导向，发挥思想引领、舆论推动、精神激励的重要作用，扎实做好意识形态工作。现将我局20_年上半年意识形态工作总结如下：</w:t>
      </w:r>
    </w:p>
    <w:p>
      <w:pPr>
        <w:ind w:left="0" w:right="0" w:firstLine="560"/>
        <w:spacing w:before="450" w:after="450" w:line="312" w:lineRule="auto"/>
      </w:pPr>
      <w:r>
        <w:rPr>
          <w:rFonts w:ascii="宋体" w:hAnsi="宋体" w:eastAsia="宋体" w:cs="宋体"/>
          <w:color w:val="000"/>
          <w:sz w:val="28"/>
          <w:szCs w:val="28"/>
        </w:rPr>
        <w:t xml:space="preserve">　　一、明确职责，认真履行意识形态工作责任。认真贯彻落实《清丰县城市管理局党组意识形态工作责任制》，明确了局党组领导班子对城市管理局意识形态工作负主体责任，党组书记是第一责任人，带头抓意识形态工作，带头管阵地把导向强队伍，重要工作亲自部署、重要问题亲自过问、重大事件亲自处置。明确意识形态工作的分管领导，与局班子成员根据工作分工签订意识形态责任书，明确了班子其他成员根据工作分工，按照“一岗双责”要求，抓好分管领域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二、扎实推进“两学一做”学习教育常态化制度化。一是认真学习党章党规和总书记系列重要讲话精神。进一步强化中心组学习制度，充分发挥党员领导干部在学习中的示范表率作用。二是从融会贯通、武装头脑上去深入。学习贯彻党章和系列讲话精神，必须把握核心要义、领会思想精髓。要领悟蕴含其中的新思想新观点新论断新要求，要掌握贯穿其中的马克思主义立场观点方法，不断提高思想理论水平。三是从学以致用、推动工作上深入。弘扬理论联系实际学风，以党章和系列讲话精神为思想武器，强化问题意识，树立问题导向，研究解决前进中遇到的各种重大问题，把讲话精神贯彻到统计工作中去，推动局党组各项工作落地见效。四是从延伸拓展、全面覆盖上去深入。加强组织领导，以“两学一做”学习教育为契机，坚持党员领导干部带头，推动学习贯彻系列讲话精神向全体党员延伸和拓展，使党章和系列讲话精神在普通党员中落地生根，更好地统一思想行动、凝聚奋进力量。</w:t>
      </w:r>
    </w:p>
    <w:p>
      <w:pPr>
        <w:ind w:left="0" w:right="0" w:firstLine="560"/>
        <w:spacing w:before="450" w:after="450" w:line="312" w:lineRule="auto"/>
      </w:pPr>
      <w:r>
        <w:rPr>
          <w:rFonts w:ascii="宋体" w:hAnsi="宋体" w:eastAsia="宋体" w:cs="宋体"/>
          <w:color w:val="000"/>
          <w:sz w:val="28"/>
          <w:szCs w:val="28"/>
        </w:rPr>
        <w:t xml:space="preserve">　　三、强化组织建设，压实队伍基础。把意识形态工作队伍建设摆在重要位置，加强管理，着力打造一支作风优良、敢打硬仗、能打胜仗的坚持队伍。主要领导带头强队伍，带头批评错误观点和错误倾向，加强对统计系统党员领导干部意识形态工作的教育培训。明确其他班子成员根据分工对职责范围内的意识形态工作进行督促检查。配齐从事意识形态工作人员或宣传工作人员。明确新闻发言人，配齐新闻发言分管领导、联络员。加强网络工作队伍建设，配备相关人员。</w:t>
      </w:r>
    </w:p>
    <w:p>
      <w:pPr>
        <w:ind w:left="0" w:right="0" w:firstLine="560"/>
        <w:spacing w:before="450" w:after="450" w:line="312" w:lineRule="auto"/>
      </w:pPr>
      <w:r>
        <w:rPr>
          <w:rFonts w:ascii="宋体" w:hAnsi="宋体" w:eastAsia="宋体" w:cs="宋体"/>
          <w:color w:val="000"/>
          <w:sz w:val="28"/>
          <w:szCs w:val="28"/>
        </w:rPr>
        <w:t xml:space="preserve">　　四、强化阵地管理，引领正确导向。始终坚持做好网上舆论管理，充分利用微信公众号、单位网站等媒体，牢牢掌控网络意识形态主导权，把握正确舆论导向，广泛宣传社会主义核心价值观、公民道德基本规范，大力弘扬优秀传统美德，把意识形态工作落实到每一位干部职工身上，在意识形态宣传教育上力求抓实抓细、抓出成效。深入开展理想信念教育活动，重温一次入党誓词，接受一次党课教育，开展一次专题讨论，参加一次民主评议，参加学雷锋志愿者活动。牢牢把握思想意识形态领域斗争的主动权，加强网上正面宣传和舆论引导，扎实推进社会主义核心价值观建设。全局全年对外宣传管理到位，在网络、报刊无负面新闻。</w:t>
      </w:r>
    </w:p>
    <w:p>
      <w:pPr>
        <w:ind w:left="0" w:right="0" w:firstLine="560"/>
        <w:spacing w:before="450" w:after="450" w:line="312" w:lineRule="auto"/>
      </w:pPr>
      <w:r>
        <w:rPr>
          <w:rFonts w:ascii="黑体" w:hAnsi="黑体" w:eastAsia="黑体" w:cs="黑体"/>
          <w:color w:val="000000"/>
          <w:sz w:val="36"/>
          <w:szCs w:val="36"/>
          <w:b w:val="1"/>
          <w:bCs w:val="1"/>
        </w:rPr>
        <w:t xml:space="preserve">【篇二】网络意识形态工作存在的问题总结</w:t>
      </w:r>
    </w:p>
    <w:p>
      <w:pPr>
        <w:ind w:left="0" w:right="0" w:firstLine="560"/>
        <w:spacing w:before="450" w:after="450" w:line="312" w:lineRule="auto"/>
      </w:pPr>
      <w:r>
        <w:rPr>
          <w:rFonts w:ascii="宋体" w:hAnsi="宋体" w:eastAsia="宋体" w:cs="宋体"/>
          <w:color w:val="000"/>
          <w:sz w:val="28"/>
          <w:szCs w:val="28"/>
        </w:rPr>
        <w:t xml:space="preserve">　　河海大学党委认真贯彻党的教育方针，不断加强组织意识、思想意识、地位意识、创新意识和河海意识，牢牢掌握思想工作的主导地位。近年来，学校荣获江苏省文明单位模范、省高校思想政治教育先进集体、省学习型党组织建设先进单位、省高校和谐校园、省创优先基层党组织等荣誉称号。我们的做法是：</w:t>
      </w:r>
    </w:p>
    <w:p>
      <w:pPr>
        <w:ind w:left="0" w:right="0" w:firstLine="560"/>
        <w:spacing w:before="450" w:after="450" w:line="312" w:lineRule="auto"/>
      </w:pPr>
      <w:r>
        <w:rPr>
          <w:rFonts w:ascii="宋体" w:hAnsi="宋体" w:eastAsia="宋体" w:cs="宋体"/>
          <w:color w:val="000"/>
          <w:sz w:val="28"/>
          <w:szCs w:val="28"/>
        </w:rPr>
        <w:t xml:space="preserve">　　一是强化组织意识</w:t>
      </w:r>
    </w:p>
    <w:p>
      <w:pPr>
        <w:ind w:left="0" w:right="0" w:firstLine="560"/>
        <w:spacing w:before="450" w:after="450" w:line="312" w:lineRule="auto"/>
      </w:pPr>
      <w:r>
        <w:rPr>
          <w:rFonts w:ascii="宋体" w:hAnsi="宋体" w:eastAsia="宋体" w:cs="宋体"/>
          <w:color w:val="000"/>
          <w:sz w:val="28"/>
          <w:szCs w:val="28"/>
        </w:rPr>
        <w:t xml:space="preserve">　　学校党委充分发挥全局领导和协调各方的核心作用，建立了党委统一领导、党政府共同管理、职能部门组织协调、相关部门负责、二级单位实施的思想工作机制。把旗帜引导转化为明确规范、完善机制的各项政策，把守土尽责落实到政治、选拔人才的具体工作中，做到日常工作不松懈、重大问题不缺位、关键时刻不失语、上下联动、左右协调、共同管理，形成大政工、大党建的工作格局。</w:t>
      </w:r>
    </w:p>
    <w:p>
      <w:pPr>
        <w:ind w:left="0" w:right="0" w:firstLine="560"/>
        <w:spacing w:before="450" w:after="450" w:line="312" w:lineRule="auto"/>
      </w:pPr>
      <w:r>
        <w:rPr>
          <w:rFonts w:ascii="宋体" w:hAnsi="宋体" w:eastAsia="宋体" w:cs="宋体"/>
          <w:color w:val="000"/>
          <w:sz w:val="28"/>
          <w:szCs w:val="28"/>
        </w:rPr>
        <w:t xml:space="preserve">　　二、强化“思想意识”，突出理想信念的根本地位。</w:t>
      </w:r>
    </w:p>
    <w:p>
      <w:pPr>
        <w:ind w:left="0" w:right="0" w:firstLine="560"/>
        <w:spacing w:before="450" w:after="450" w:line="312" w:lineRule="auto"/>
      </w:pPr>
      <w:r>
        <w:rPr>
          <w:rFonts w:ascii="宋体" w:hAnsi="宋体" w:eastAsia="宋体" w:cs="宋体"/>
          <w:color w:val="000"/>
          <w:sz w:val="28"/>
          <w:szCs w:val="28"/>
        </w:rPr>
        <w:t xml:space="preserve">　　学校党委始终把建设学习型党组织工作摆在突出位置，列入重要议事日程，纳入年度工作考核,不断将中国特色社会主义理论宣传教育引向深入。一是切实将校领导班子中心组学习制度、基层调研制度、专题研讨制度等落到实处，校领导每学期给师生党员上党课、做辅导报告，帮助师生解疑释惑、提升理论水平。二是统筹推进党政干部、思想政治理论课教师、哲学社会科学课教师、辅导员等骨干队伍建设，通过举办培训班及选送优秀骨干参加教育部、教育厅研修班等方式，着力提高干部教师研判政治情势、把握意识形态的能力。三是坚持意识形态工作与课堂教学相结合、与社会实践相结合、与理论研究相结合、与日常工作相结合，实现学习内容通俗化、联系实际具体化、方法手段科学化、保障措施制度化，增强师生对各种错误思潮的政治辨识力和自觉抵制力。</w:t>
      </w:r>
    </w:p>
    <w:p>
      <w:pPr>
        <w:ind w:left="0" w:right="0" w:firstLine="560"/>
        <w:spacing w:before="450" w:after="450" w:line="312" w:lineRule="auto"/>
      </w:pPr>
      <w:r>
        <w:rPr>
          <w:rFonts w:ascii="宋体" w:hAnsi="宋体" w:eastAsia="宋体" w:cs="宋体"/>
          <w:color w:val="000"/>
          <w:sz w:val="28"/>
          <w:szCs w:val="28"/>
        </w:rPr>
        <w:t xml:space="preserve">　　三、强化“阵地意识”，突出主渠道的基础作用。</w:t>
      </w:r>
    </w:p>
    <w:p>
      <w:pPr>
        <w:ind w:left="0" w:right="0" w:firstLine="560"/>
        <w:spacing w:before="450" w:after="450" w:line="312" w:lineRule="auto"/>
      </w:pPr>
      <w:r>
        <w:rPr>
          <w:rFonts w:ascii="宋体" w:hAnsi="宋体" w:eastAsia="宋体" w:cs="宋体"/>
          <w:color w:val="000"/>
          <w:sz w:val="28"/>
          <w:szCs w:val="28"/>
        </w:rPr>
        <w:t xml:space="preserve">　　学校党委加强阵地建设，及时掌握新情况新动向，把好政治关。一是夯实课堂教学主阵地。大力提高思想政治理论课教师的业务素质，严格执行教师聘用、教学考核制度，思想政治理论课程的实践教学改革取得突出成效。二是加强网络教育新阵地。强化学校网络舆论引领者和先进文化传播者的角色定位，大力开展师生网络素养教育，改版了校园门户网站和新闻网，开通了官方微博，统筹推进网络建设、舆情监管和评论队伍建设，积极构筑师生获取信息、学习知识和交流思想的主流网络平台，确保用好管好守好网上舆论阵地。三是积极做好师生舆情的收集、梳理、分析和研判工作。在每学期开学之初、重大活动重要事件之中，通过个别交流、座谈会以及调查问卷等形式，做好师生思想动态调查摸底和教育引导工作。</w:t>
      </w:r>
    </w:p>
    <w:p>
      <w:pPr>
        <w:ind w:left="0" w:right="0" w:firstLine="560"/>
        <w:spacing w:before="450" w:after="450" w:line="312" w:lineRule="auto"/>
      </w:pPr>
      <w:r>
        <w:rPr>
          <w:rFonts w:ascii="宋体" w:hAnsi="宋体" w:eastAsia="宋体" w:cs="宋体"/>
          <w:color w:val="000"/>
          <w:sz w:val="28"/>
          <w:szCs w:val="28"/>
        </w:rPr>
        <w:t xml:space="preserve">　　四、强化“创新意识”，突出润物化人的精神力量。</w:t>
      </w:r>
    </w:p>
    <w:p>
      <w:pPr>
        <w:ind w:left="0" w:right="0" w:firstLine="560"/>
        <w:spacing w:before="450" w:after="450" w:line="312" w:lineRule="auto"/>
      </w:pPr>
      <w:r>
        <w:rPr>
          <w:rFonts w:ascii="宋体" w:hAnsi="宋体" w:eastAsia="宋体" w:cs="宋体"/>
          <w:color w:val="000"/>
          <w:sz w:val="28"/>
          <w:szCs w:val="28"/>
        </w:rPr>
        <w:t xml:space="preserve">　　学校党委高举中国特色社会主义伟大旗帜，用马克思主义和党的理论创新成果教育师生，用身边鲜活的典型人物、先进事迹引导师生，用富有特色的实践活动凝聚师生。一是组织开展主题教育活动，做到年年有主题、月月有活动、人人都参与、个个受教育。在“我的中国梦”主题教育活动中，学校将“我的中国梦”与理想信念教育、立德树人教育、校园文化建设、社会实践活动紧密结合，用“中国梦”统领“河海梦”、谱写“我的梦”。二是大力加强师德师风建设，树师德、铸师魂、正师风，学校涌现出了一大批师德高尚、治学严谨的先进典型。我校彭世彰教授用生命践行社会主义核心价值观，累倒在三尺讲台。他忠于教育事业、勇攀高峰的态度，执着追求、乐于奉献的精神，感召了师生，凝聚着力量，铸就了立德树人的时代楷模。省委教育工委追授彭世彰同志为“江苏省高等学校优秀共产党员”，《光明日报》连续刊发文章报道彭世彰教授的先进事迹,在社会上引起广泛反响。三是全面开展教育、管理、服务“三位一体”进宿舍，深入推进大学生思想政治教育进社团，积极组织校园科技节、文化艺术节等形式多样的活动，使德育、智育、体育、美育深入人心，让大学生在活动中受到潜移默化的影响和教育。</w:t>
      </w:r>
    </w:p>
    <w:p>
      <w:pPr>
        <w:ind w:left="0" w:right="0" w:firstLine="560"/>
        <w:spacing w:before="450" w:after="450" w:line="312" w:lineRule="auto"/>
      </w:pPr>
      <w:r>
        <w:rPr>
          <w:rFonts w:ascii="宋体" w:hAnsi="宋体" w:eastAsia="宋体" w:cs="宋体"/>
          <w:color w:val="000"/>
          <w:sz w:val="28"/>
          <w:szCs w:val="28"/>
        </w:rPr>
        <w:t xml:space="preserve">　　五、强化“河海意识”，突出爱国爱水的文化品牌。</w:t>
      </w:r>
    </w:p>
    <w:p>
      <w:pPr>
        <w:ind w:left="0" w:right="0" w:firstLine="560"/>
        <w:spacing w:before="450" w:after="450" w:line="312" w:lineRule="auto"/>
      </w:pPr>
      <w:r>
        <w:rPr>
          <w:rFonts w:ascii="宋体" w:hAnsi="宋体" w:eastAsia="宋体" w:cs="宋体"/>
          <w:color w:val="000"/>
          <w:sz w:val="28"/>
          <w:szCs w:val="28"/>
        </w:rPr>
        <w:t xml:space="preserve">　　学校成立之初，正是国难当头、水患成灾之时，“爱国主义”精神自此深植在河海近百年的根基之中。建国后，很多专家放弃海外优厚待遇，回国发展祖国水利事业，“无私奉献”精神成为“华水”时期的鲜明个性。改革开放后，河海从单科性院校发展成为以水利为特色的综合性大学，全面展现了“河润万物，海纳百川”的胸怀气魄。河海精神是学校发展之基、动力之源，学校党委着力加强文化建设，大力弘扬河海传统，营造出协同创新、团结奋进、健康和谐的校园氛围。一是形成特色校园文化品牌活动。自20__年以来，我校大型团体操表演已形成河海特色，成为深入开展学校美育教育的重要载体。这项成果获得了教育部20__年校园文化成果一等奖。二是创新大学生文化素质教育模式。20__年以来，我校牵头，联合南航、南师、南医，共同建立了“国家大学生文化素质教育基地”，围绕多校共享互融的大学生文化素质教育思路，形成了“五大共享机制、四大工作平台、三条工作路径”的运行模式。三是以河海百年校庆为契机，启动“百年河海、百年辉煌”活动，秉承百年办学传统，总结凝练文化精髓，弘扬“献身、求实、负责”水利精神，积极构建全系统、多方位、立体化文化活动平台。</w:t>
      </w:r>
    </w:p>
    <w:p>
      <w:pPr>
        <w:ind w:left="0" w:right="0" w:firstLine="560"/>
        <w:spacing w:before="450" w:after="450" w:line="312" w:lineRule="auto"/>
      </w:pPr>
      <w:r>
        <w:rPr>
          <w:rFonts w:ascii="黑体" w:hAnsi="黑体" w:eastAsia="黑体" w:cs="黑体"/>
          <w:color w:val="000000"/>
          <w:sz w:val="36"/>
          <w:szCs w:val="36"/>
          <w:b w:val="1"/>
          <w:bCs w:val="1"/>
        </w:rPr>
        <w:t xml:space="preserve">【篇三】网络意识形态工作存在的问题总结</w:t>
      </w:r>
    </w:p>
    <w:p>
      <w:pPr>
        <w:ind w:left="0" w:right="0" w:firstLine="560"/>
        <w:spacing w:before="450" w:after="450" w:line="312" w:lineRule="auto"/>
      </w:pPr>
      <w:r>
        <w:rPr>
          <w:rFonts w:ascii="宋体" w:hAnsi="宋体" w:eastAsia="宋体" w:cs="宋体"/>
          <w:color w:val="000"/>
          <w:sz w:val="28"/>
          <w:szCs w:val="28"/>
        </w:rPr>
        <w:t xml:space="preserve">　　根据市委办公室《关于开展网络意识形态工作责任制落实情况自查整改的通知》要求，现将市扶贫办网络意识形态工作责任制落实情况报告如下：</w:t>
      </w:r>
    </w:p>
    <w:p>
      <w:pPr>
        <w:ind w:left="0" w:right="0" w:firstLine="560"/>
        <w:spacing w:before="450" w:after="450" w:line="312" w:lineRule="auto"/>
      </w:pPr>
      <w:r>
        <w:rPr>
          <w:rFonts w:ascii="宋体" w:hAnsi="宋体" w:eastAsia="宋体" w:cs="宋体"/>
          <w:color w:val="000"/>
          <w:sz w:val="28"/>
          <w:szCs w:val="28"/>
        </w:rPr>
        <w:t xml:space="preserve">　　&gt;一、网络意识形态工作开展情况</w:t>
      </w:r>
    </w:p>
    <w:p>
      <w:pPr>
        <w:ind w:left="0" w:right="0" w:firstLine="560"/>
        <w:spacing w:before="450" w:after="450" w:line="312" w:lineRule="auto"/>
      </w:pPr>
      <w:r>
        <w:rPr>
          <w:rFonts w:ascii="宋体" w:hAnsi="宋体" w:eastAsia="宋体" w:cs="宋体"/>
          <w:color w:val="000"/>
          <w:sz w:val="28"/>
          <w:szCs w:val="28"/>
        </w:rPr>
        <w:t xml:space="preserve">　　&gt;（一）加强组织领导，落实主体责任。为进一步加强和改进网络意识形态工作，把网络意识形态工作纳入党建工作责任制和目标管理，同业务工作安.同排同部署，并作为年终绩效考核的主要内容，成立了网络意识形态工作领导小组，由党组书记、主任任组长，分管副主任任副组长，各科室(中心)负责人为成员。制定了《xx市扶贫开发办公室落实的工作方案》，为我办意识形态责任制工作提供了制度保障，真正履行了岗位职责，形成“一把手”负总责、相关科室密切配合的工作合力,进一步把意识形态工作的责任细化、量化、具体化。</w:t>
      </w:r>
    </w:p>
    <w:p>
      <w:pPr>
        <w:ind w:left="0" w:right="0" w:firstLine="560"/>
        <w:spacing w:before="450" w:after="450" w:line="312" w:lineRule="auto"/>
      </w:pPr>
      <w:r>
        <w:rPr>
          <w:rFonts w:ascii="宋体" w:hAnsi="宋体" w:eastAsia="宋体" w:cs="宋体"/>
          <w:color w:val="000"/>
          <w:sz w:val="28"/>
          <w:szCs w:val="28"/>
        </w:rPr>
        <w:t xml:space="preserve">　　&gt;（二）明确工作任务，强化制度保障。认真履行班子集体意识形态工作的主体责任，坚持“一把手”带头，切实当好“第一责任人”，班子成员各负其责，将分析研判意识形态领域情况纳入重要议事日程，完善谈心谈话制度，始终掌握机关干部职工的思想文化动态，有针对性引导重大事件、重要情况、重要社情民意中的苗头性倾向性问题。分管领导每月听取一次分管科室(中心)关于网络意识形态领域情况汇报，主要领导每季度听取班子成员就分管领域关于网络意识形态工作情况汇报;各党支部每半年向党总支专题汇报一次网络意识形态工作，年底对贯彻落实情况进行自查自纠，对发现的问题要及时研究解决、整改落实。</w:t>
      </w:r>
    </w:p>
    <w:p>
      <w:pPr>
        <w:ind w:left="0" w:right="0" w:firstLine="560"/>
        <w:spacing w:before="450" w:after="450" w:line="312" w:lineRule="auto"/>
      </w:pPr>
      <w:r>
        <w:rPr>
          <w:rFonts w:ascii="宋体" w:hAnsi="宋体" w:eastAsia="宋体" w:cs="宋体"/>
          <w:color w:val="000"/>
          <w:sz w:val="28"/>
          <w:szCs w:val="28"/>
        </w:rPr>
        <w:t xml:space="preserve">　　&gt;（三）强化理论学习，提升思想认识。以学习型党组织建设为平台，结合推进xx教育常态化制度化，把网络意识形态工作纳入学习内容，切实抓好党员干部职工思想教育和理论学习工作。深入学习贯彻习近平总书记系列重要讲话精神和党中央治国理政新理念新思想新战略以及中央、自治区和我市有关意识形态工作会议精神，及时传达全市网信工作会议、网信办主任工作会议精神，通过理论武装增强干部职工的政治意识、大局意识、核心意识、看齐意识。与此同时，党组成员及干部职工主动走出会议室，深入基层，把学习和开展调研结合起来，把学习和解决群众的实际困难和问题结合起来，把学习和脱贫攻坚结合起来，用理论来指导实践，用实践来丰富理论。</w:t>
      </w:r>
    </w:p>
    <w:p>
      <w:pPr>
        <w:ind w:left="0" w:right="0" w:firstLine="560"/>
        <w:spacing w:before="450" w:after="450" w:line="312" w:lineRule="auto"/>
      </w:pPr>
      <w:r>
        <w:rPr>
          <w:rFonts w:ascii="宋体" w:hAnsi="宋体" w:eastAsia="宋体" w:cs="宋体"/>
          <w:color w:val="000"/>
          <w:sz w:val="28"/>
          <w:szCs w:val="28"/>
        </w:rPr>
        <w:t xml:space="preserve">　　&gt;（四）管理用好新媒体，积极传播正能量。建立健全党务政务公开制度，制定出台了《xx市扶贫开发办公室信息公开制度》，所有宣传栏、信息公xx台上公开的内容须经分管领导签字审核，主要领导审定后由办公室统一审核发布。加大对本单位网站信息发布的审核、监管力度，加强“两微一端”等新媒体的建设、管理和运用，由专职工作人员负责网络的维护更新工作以及上传信息的审核、统计工作。目前我办有官方网站x个，微信公众号x个，政务微博x个，目前已发布各类信息xx多条，没有出现敏感事项。注重把握不同时期宣传重点，提高舆论引导水平，先后在xx日报，xx日报、xx新闻网等媒体上发布信息xx多篇，营造了积极向上的舆论环境。</w:t>
      </w:r>
    </w:p>
    <w:p>
      <w:pPr>
        <w:ind w:left="0" w:right="0" w:firstLine="560"/>
        <w:spacing w:before="450" w:after="450" w:line="312" w:lineRule="auto"/>
      </w:pPr>
      <w:r>
        <w:rPr>
          <w:rFonts w:ascii="宋体" w:hAnsi="宋体" w:eastAsia="宋体" w:cs="宋体"/>
          <w:color w:val="000"/>
          <w:sz w:val="28"/>
          <w:szCs w:val="28"/>
        </w:rPr>
        <w:t xml:space="preserve">　　&gt;（五）注重舆论引导，维护网络意识形态安全。始终坚持做好网络舆论管理，掌控网络意识形态主导权，制定完善了网络舆情应急处理方案，切实做到舆情情况第一时间知晓，引导和服务第一时间到位。定期召开工作会议，研究讨论网络热点和舆论风向，及时做好重要节点和敏感时期的舆论监管。确定专人负责我办的网络舆情管理工作，经常性地关注网络舆情，及时监控和删除网络不良信息。</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gt;（一）思想认识方面。个别干部网络意识形态工作极端重要性认识仍需进一步加强。有的党员领导干部对意识形态工作的极端重要性和形势复杂性的认识、把握还比较浅表化，对社会上暗流涌动的一些错误思潮和观点还缺乏应有的政治鉴别力和敏锐性;对意识形态工作重要性认识还不到位，业务工作与意识形态工作协调推进不够。</w:t>
      </w:r>
    </w:p>
    <w:p>
      <w:pPr>
        <w:ind w:left="0" w:right="0" w:firstLine="560"/>
        <w:spacing w:before="450" w:after="450" w:line="312" w:lineRule="auto"/>
      </w:pPr>
      <w:r>
        <w:rPr>
          <w:rFonts w:ascii="宋体" w:hAnsi="宋体" w:eastAsia="宋体" w:cs="宋体"/>
          <w:color w:val="000"/>
          <w:sz w:val="28"/>
          <w:szCs w:val="28"/>
        </w:rPr>
        <w:t xml:space="preserve">　　&gt;（&gt;二）工作标准方面。在意识形态形势专题研究、舆情综合分析、党内情况通报等规定动作上还未完全到位，在相关机构设置、人员配备、资金支持上与上级要求还有差距。</w:t>
      </w:r>
    </w:p>
    <w:p>
      <w:pPr>
        <w:ind w:left="0" w:right="0" w:firstLine="560"/>
        <w:spacing w:before="450" w:after="450" w:line="312" w:lineRule="auto"/>
      </w:pPr>
      <w:r>
        <w:rPr>
          <w:rFonts w:ascii="宋体" w:hAnsi="宋体" w:eastAsia="宋体" w:cs="宋体"/>
          <w:color w:val="000"/>
          <w:sz w:val="28"/>
          <w:szCs w:val="28"/>
        </w:rPr>
        <w:t xml:space="preserve">　　&gt;（三）理论学习方面。政治理论学习的自觉性、主动性不够，系统性不强，理论学习倾向于机械化、碎片化，习惯于会上学习，利用业余时间开展系统学习还不够，同时联系工作实际开展政治纪律教育的方式还有待丰富，个别党员干部政治纪律意识不强、认识不到位。</w:t>
      </w:r>
    </w:p>
    <w:p>
      <w:pPr>
        <w:ind w:left="0" w:right="0" w:firstLine="560"/>
        <w:spacing w:before="450" w:after="450" w:line="312" w:lineRule="auto"/>
      </w:pPr>
      <w:r>
        <w:rPr>
          <w:rFonts w:ascii="宋体" w:hAnsi="宋体" w:eastAsia="宋体" w:cs="宋体"/>
          <w:color w:val="000"/>
          <w:sz w:val="28"/>
          <w:szCs w:val="28"/>
        </w:rPr>
        <w:t xml:space="preserve">　　&gt;（四）阵地建设管理方面。对外宣传力度还需要进一步加大，业务成果方面的宣传较多，对弘扬传统美德、精神文明创建、主流文化思想内容宣传较少，宣传思想工作的影响力、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一是把网络意识形态工作纳入党建工作责任制，建立健全意识形态工作研判机制，坚持意识形态工作原则，党组书记做到重要意识形态工作亲自部署、重要意识形态问题亲自过问、重大意识形态事件亲自处置。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　　二是坚持不懈抓好理论学习。以党员干部特别是领导干部为重点，以习近平新时代中国特色社会主义思想为主要内容，创新理论学习方式，丰富理论学习内容，不断完善落实好理论学习活动。</w:t>
      </w:r>
    </w:p>
    <w:p>
      <w:pPr>
        <w:ind w:left="0" w:right="0" w:firstLine="560"/>
        <w:spacing w:before="450" w:after="450" w:line="312" w:lineRule="auto"/>
      </w:pPr>
      <w:r>
        <w:rPr>
          <w:rFonts w:ascii="宋体" w:hAnsi="宋体" w:eastAsia="宋体" w:cs="宋体"/>
          <w:color w:val="000"/>
          <w:sz w:val="28"/>
          <w:szCs w:val="28"/>
        </w:rPr>
        <w:t xml:space="preserve">　　三是切实提高舆论引导水平。结合市委、市政府重大决策部署，通过开设专题、专栏等方式，扎实推进精准扶贫、精准脱贫的宣传活动。</w:t>
      </w:r>
    </w:p>
    <w:p>
      <w:pPr>
        <w:ind w:left="0" w:right="0" w:firstLine="560"/>
        <w:spacing w:before="450" w:after="450" w:line="312" w:lineRule="auto"/>
      </w:pPr>
      <w:r>
        <w:rPr>
          <w:rFonts w:ascii="宋体" w:hAnsi="宋体" w:eastAsia="宋体" w:cs="宋体"/>
          <w:color w:val="000"/>
          <w:sz w:val="28"/>
          <w:szCs w:val="28"/>
        </w:rPr>
        <w:t xml:space="preserve">　　四是按照政治强、业务精、纪律严、作风正的要求，努力打造一支思想理论好、综合素质高、具有丰富意识形态工作经验的干部队伍，做到组织落实、人员落实、责任明确、制度健全。</w:t>
      </w:r>
    </w:p>
    <w:p>
      <w:pPr>
        <w:ind w:left="0" w:right="0" w:firstLine="560"/>
        <w:spacing w:before="450" w:after="450" w:line="312" w:lineRule="auto"/>
      </w:pPr>
      <w:r>
        <w:rPr>
          <w:rFonts w:ascii="黑体" w:hAnsi="黑体" w:eastAsia="黑体" w:cs="黑体"/>
          <w:color w:val="000000"/>
          <w:sz w:val="36"/>
          <w:szCs w:val="36"/>
          <w:b w:val="1"/>
          <w:bCs w:val="1"/>
        </w:rPr>
        <w:t xml:space="preserve">【篇四】网络意识形态工作存在的问题总结</w:t>
      </w:r>
    </w:p>
    <w:p>
      <w:pPr>
        <w:ind w:left="0" w:right="0" w:firstLine="560"/>
        <w:spacing w:before="450" w:after="450" w:line="312" w:lineRule="auto"/>
      </w:pPr>
      <w:r>
        <w:rPr>
          <w:rFonts w:ascii="宋体" w:hAnsi="宋体" w:eastAsia="宋体" w:cs="宋体"/>
          <w:color w:val="000"/>
          <w:sz w:val="28"/>
          <w:szCs w:val="28"/>
        </w:rPr>
        <w:t xml:space="preserve">　　根据省、市和《中共xx县委办公室关于印发党委(党组)意识形态工作责任制实施细则的通知》(办【xx】)112号)精神，按照《中共xx县委宣传部关于报送意识形态工作情况的通知》(太宣发【xx】)15号)文件要求，我局切实加强民政领域意识形态工作，把在新形势下民政领域意识形态工作纳入重要议事日程，摆到更加突出位置，以坚定的政治信仰强化责任意识，做好民政文化宣传，赢民心、聚民意，切实把党和政府的关爱惠及人民，让人民群众感受到党和政府的温暖。现将有关情况报告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自中央《党委(党组)意识形态工作责任制实施办法》和省委、县委《党委(党组)意识形态工作责任制实施细则》发布以来，我局积极行动，迅速部署，落实责任，加大力度，意识形态工作不断加强。目前，意识形态责任制已经建立，领导班子对意识形态工作更加重视，抓意识形态工作的主动性自觉性更高、工作力度更大，全局上下没有发现违反意识形态工作的“十种情形”。 </w:t>
      </w:r>
    </w:p>
    <w:p>
      <w:pPr>
        <w:ind w:left="0" w:right="0" w:firstLine="560"/>
        <w:spacing w:before="450" w:after="450" w:line="312" w:lineRule="auto"/>
      </w:pPr>
      <w:r>
        <w:rPr>
          <w:rFonts w:ascii="宋体" w:hAnsi="宋体" w:eastAsia="宋体" w:cs="宋体"/>
          <w:color w:val="000"/>
          <w:sz w:val="28"/>
          <w:szCs w:val="28"/>
        </w:rPr>
        <w:t xml:space="preserve">　　民政局党组成员分工情况：局党组书记、局长张民同志主持局全面工作，分管福利彩票发行工作;局党组副书记、老龄办主任张敏同志分管县老龄工作;局党组成员、主任科员崔琦同志分管财务工作、救灾救济、民间组织管理、综治维稳、信访、计划生育;局党组成员、社会福利股长范祥东同志分管工程招投标工作、社会福利、社会救助、区划地名、安全生产，联系县老年服务中心;局党组成员、双拥办主任蒋利民同志分管双拥、优抚、安置、军休、办公室、监察、社会事务、社区建设、法制建设、党建、效能建设、文明创建、工会、共青团、妇委会工作，联系社区服务中心、县社会(儿童)福利中心、县流浪乞讨救助站、婚姻登记处、县殡仪馆、县光荣院、县烈士馆;局党组副书记、副局长牛子新同志因病请假手术后正在康复治疗中。</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统一思想，凝聚共识。去年底今年初，局党组多次组织全体干部职工召开关于意识形态工作会议，学习传达有关会议精神，重点学习了中央、省、市及县委意识形态工作文件，剖析了近年来发生在全省民政工作人员身上及身边的违纪违法案件及相关问题，给予我们应有的警示。从政治和全局的高度，使全体干部深刻认识到意识形态工作形势十分严峻，必须坚持守土有责、守土负责、守土尽责，认真履职尽责，并对xx年民政领域意识形态工作进行安排和部署。</w:t>
      </w:r>
    </w:p>
    <w:p>
      <w:pPr>
        <w:ind w:left="0" w:right="0" w:firstLine="560"/>
        <w:spacing w:before="450" w:after="450" w:line="312" w:lineRule="auto"/>
      </w:pPr>
      <w:r>
        <w:rPr>
          <w:rFonts w:ascii="宋体" w:hAnsi="宋体" w:eastAsia="宋体" w:cs="宋体"/>
          <w:color w:val="000"/>
          <w:sz w:val="28"/>
          <w:szCs w:val="28"/>
        </w:rPr>
        <w:t xml:space="preserve">　　(二)成立组织，明确责任。成立局党组意识形态工作领导小组，落实领导班子意识形态工作的主体责任、党组书记意识形态工作的第一责任、分管领导的直接责任、党组其他成员的领导责任等“四个责任”，形成了由党组书记牵头，分管领导具体负责，党组其他成员分工负责的工作格局，明确工作责任，形成工作合力，狠抓责任落实，确保意识形态领域安全，为推进创新务实现代民政提供优质高效的服务。并制定了《民政局党组意识形态工作责任制实施细则》，下发到各股室、下属各单位、局党总支和所辖各党支部。</w:t>
      </w:r>
    </w:p>
    <w:p>
      <w:pPr>
        <w:ind w:left="0" w:right="0" w:firstLine="560"/>
        <w:spacing w:before="450" w:after="450" w:line="312" w:lineRule="auto"/>
      </w:pPr>
      <w:r>
        <w:rPr>
          <w:rFonts w:ascii="宋体" w:hAnsi="宋体" w:eastAsia="宋体" w:cs="宋体"/>
          <w:color w:val="000"/>
          <w:sz w:val="28"/>
          <w:szCs w:val="28"/>
        </w:rPr>
        <w:t xml:space="preserve">　　(三)结合实际，突出重点。习近平总书记在全国宣传思想工作会议上指出，“意识形态工作是党的一项极端重要的工作，事关党的前途命运，事关国家长治久安，事关民族凝聚力和向心力”。民政部门是政府的重要组成部门，是党和政府以人为本、服务民生的重要承接单位，也是体现党和政府形象的重要标志单位。民政工作的好坏关乎党群、干群的关系，关乎民心、民意的向背，更直接影响社会的稳定和民族团结。因此，加强民政领域意识形态工作尤为重要。并已将意识形态工作纳入xx年理论学习计划和党建、党风廉政建设、民生、脱贫攻坚等重点工作中去。</w:t>
      </w:r>
    </w:p>
    <w:p>
      <w:pPr>
        <w:ind w:left="0" w:right="0" w:firstLine="560"/>
        <w:spacing w:before="450" w:after="450" w:line="312" w:lineRule="auto"/>
      </w:pPr>
      <w:r>
        <w:rPr>
          <w:rFonts w:ascii="宋体" w:hAnsi="宋体" w:eastAsia="宋体" w:cs="宋体"/>
          <w:color w:val="000"/>
          <w:sz w:val="28"/>
          <w:szCs w:val="28"/>
        </w:rPr>
        <w:t xml:space="preserve">　　(四)加强督查，完善考评。局党组逐步健全完善意识形态工作目标考核责任制，将意识形态工作纳入执行党的纪律考核检查范围和党员干部考核、考察的重要内容，作为评价单位和党员干部评价使用和奖惩的重要依据，并将意识形态作为民主生活会、组织生活会和述职述廉的重要内容，接受监督和评议，做到人人身上有责任，个个肩上有担子。通过建章立制，逐步形成了从党组到基层党组织、从党组织到领导干部、从内容到形式、从落实到评估一整套较为完善的抓意识形态工作的制度机制。</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在落实意识形态责任制方面虽然我们做了一些工作，也取得了一定成效，但也还存在一些不足。一是思想掌控不够全面深入，对干部职工在意识形态方面的思想倾向，对意识形态工作的真实态度等调查研究不够深入，缺乏深度掌控。二是意识形态是一个动态的过程，而且受社会大环境的影响很大，在信息化时代受互联网、微信等新媒体的影响尤其巨大，应对这方面的创新思路举措不多。</w:t>
      </w:r>
    </w:p>
    <w:p>
      <w:pPr>
        <w:ind w:left="0" w:right="0" w:firstLine="560"/>
        <w:spacing w:before="450" w:after="450" w:line="312" w:lineRule="auto"/>
      </w:pPr>
      <w:r>
        <w:rPr>
          <w:rFonts w:ascii="宋体" w:hAnsi="宋体" w:eastAsia="宋体" w:cs="宋体"/>
          <w:color w:val="000"/>
          <w:sz w:val="28"/>
          <w:szCs w:val="28"/>
        </w:rPr>
        <w:t xml:space="preserve">　　&gt;四、下步打算</w:t>
      </w:r>
    </w:p>
    <w:p>
      <w:pPr>
        <w:ind w:left="0" w:right="0" w:firstLine="560"/>
        <w:spacing w:before="450" w:after="450" w:line="312" w:lineRule="auto"/>
      </w:pPr>
      <w:r>
        <w:rPr>
          <w:rFonts w:ascii="宋体" w:hAnsi="宋体" w:eastAsia="宋体" w:cs="宋体"/>
          <w:color w:val="000"/>
          <w:sz w:val="28"/>
          <w:szCs w:val="28"/>
        </w:rPr>
        <w:t xml:space="preserve">　　落实意识形态工作责任制是一项经常性、基础性工作，下一步，我们将重点抓好三项工作，进一步把意识形态工作责任制落到实处、抓出成效。一是抓责任落实。通过有效措施，把党组主体责任、书记第一责任人责任和分管领导直接责任真正落到实处，真正形成党组统管、书记主抓、分管领导共管的局面。二是抓工作到位。通过落实已经建立起来的制度机制，保证意识形态各项工作更加扎实到位。三是抓结果成效。通过落实领导责任和工作制度，保证意识形态工作不断加强，干部职工的意识形态更加坚强坚定，确保不发生任何意识形态问题。</w:t>
      </w:r>
    </w:p>
    <w:p>
      <w:pPr>
        <w:ind w:left="0" w:right="0" w:firstLine="560"/>
        <w:spacing w:before="450" w:after="450" w:line="312" w:lineRule="auto"/>
      </w:pPr>
      <w:r>
        <w:rPr>
          <w:rFonts w:ascii="黑体" w:hAnsi="黑体" w:eastAsia="黑体" w:cs="黑体"/>
          <w:color w:val="000000"/>
          <w:sz w:val="36"/>
          <w:szCs w:val="36"/>
          <w:b w:val="1"/>
          <w:bCs w:val="1"/>
        </w:rPr>
        <w:t xml:space="preserve">【篇五】网络意识形态工作存在的问题总结</w:t>
      </w:r>
    </w:p>
    <w:p>
      <w:pPr>
        <w:ind w:left="0" w:right="0" w:firstLine="560"/>
        <w:spacing w:before="450" w:after="450" w:line="312" w:lineRule="auto"/>
      </w:pPr>
      <w:r>
        <w:rPr>
          <w:rFonts w:ascii="宋体" w:hAnsi="宋体" w:eastAsia="宋体" w:cs="宋体"/>
          <w:color w:val="000"/>
          <w:sz w:val="28"/>
          <w:szCs w:val="28"/>
        </w:rPr>
        <w:t xml:space="preserve">　　一、半年工作回顾及亮点</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局机关二支部高度重视意识形态工作,把意识形态工作纳入综合目标考评,与业务工作同部署、同落实、同检查、同考核。认真落实支部书记意识形态工作述职制度,定期分析研判意识形态领域情况,辨析思想文化领域突出问题,对重大事件、重要情况、有针对性地进行引导。召开支部大会参加的意识形态教育活动座谈会。大力宣传党和民族的宗教政策,揭露民族分裂主义和宗教反动势力的本质,使党员干部充分认识到,一系列的恐怖活动给社会和人民的生命财产带来的危害,切实把马克思主义五观、无神论教育、爱国主义教育渗透到党员心里,提高了党员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坚持把学习宣传贯彻新时代中国特色社会主义思想作为重中之重,牢固树立“四个意识”,特别是核心意识和看齐意识,坚持不懈地用党的理论创新成果武装头脑、指导实践。扎实推进“两学一做”学习教育常态化制度化,教育引导广大党员旗帜鲜明讲政治,筑牢信仰之基、补足精神之钙、把稳思想之舵。突出坚持和发展中国特色社会主义、实现中华民族伟大复兴中国梦这一主题,突出学习宣传贯彻党的十九大这条主线,着力深化对同志系列重要讲话的学习教育,党中央团结带领全党全国各族人民走过的不平凡历程、取得的辉煌成就,精心组织党的十九大精神的宣传贯彻,引导全体党员切实增强认同、增强自信,凝聚起“撸起袖子加油干”的强大合力。一是以两学一做专题活动为载体,通过上党课,警示教育等方式,不断加强党员思想建设工作力度。二是坚持学习制度,充分利用党委会、支部会、主题党日活动等将学理论、学业务等活动有机结合起来,努力创建学习型党组织。</w:t>
      </w:r>
    </w:p>
    <w:p>
      <w:pPr>
        <w:ind w:left="0" w:right="0" w:firstLine="560"/>
        <w:spacing w:before="450" w:after="450" w:line="312" w:lineRule="auto"/>
      </w:pPr>
      <w:r>
        <w:rPr>
          <w:rFonts w:ascii="宋体" w:hAnsi="宋体" w:eastAsia="宋体" w:cs="宋体"/>
          <w:color w:val="000"/>
          <w:sz w:val="28"/>
          <w:szCs w:val="28"/>
        </w:rPr>
        <w:t xml:space="preserve">　　(三)夯实支部基础工作：</w:t>
      </w:r>
    </w:p>
    <w:p>
      <w:pPr>
        <w:ind w:left="0" w:right="0" w:firstLine="560"/>
        <w:spacing w:before="450" w:after="450" w:line="312" w:lineRule="auto"/>
      </w:pPr>
      <w:r>
        <w:rPr>
          <w:rFonts w:ascii="宋体" w:hAnsi="宋体" w:eastAsia="宋体" w:cs="宋体"/>
          <w:color w:val="000"/>
          <w:sz w:val="28"/>
          <w:szCs w:val="28"/>
        </w:rPr>
        <w:t xml:space="preserve">　　一是落实书记讲堂制度。支部书记带头模范践行社会主义核心价值观,以身作则,率先垂范,积极开展书记上党课活动。二是抓好道德建设。积极参加局组织“我们都是追梦人”演讲大赛、观看优秀党员典型先进事迹、积极参加局组织召开的第十二个“5·10”思廉日廉政教育会，开展了重温入党誓词，谈体会等缅怀革命先烈系列等活动。三是营造人人参与的氛围。通过召开会议、播放宣传标语等形式,广泛动员职工积极主动地参与文明创建活动。四是认真履行意识形态工作责任制，严格落实“三会一课”，推动“两学一做”学习教育常态化制度。上半年度共召开支部大会4次、支委会5次、上党课2次、主题党日活动3次。五是强化党员日常管理，做好党员发展工作。上半年度支部发展入党积分分子3名，严格审核入党材料，做好党员纪实台账申报。六是在分管的文印交换中心工作中要求正确分类各机关报刊、杂志、信件等，上半年度政务中心分发杂志约12000份、挂号信约14000份、纪要文件约150份、行政中心分发杂志约2.5万份、挂号信约6054封、机要文件交寄2224封;七是上半年举办健康营养知识专题讲座，并多次召开行政中心、政务中心食堂座谈会，指出了餐饮工作存在的问题及相关意见建议，并对下一步提升食堂餐饮质量提出要求，明确机关食堂服务宗旨。</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做到一把手亲自抓网络意识形态安全。一是努力构建做好意识形态工作的新格局。深刻认识意识形态工作的极端重要性,全体党员积极配合,共同提高意识形态工作的新格局,牢牢掌握意识形态工作的领导权、主动权、管理权和话语权,切实把意识形态工作摆上重要日程。二是努力在创新意识形态工作方法上下功夫。善于把党的理论、路线、方针和政策的宣传教育与支部工作紧密结合起来,充分运用个别谈心、耐心疏导、平等交流、民主讨论等方法,注重人文关怀和心理疏导,使意识形态的宣传教育工作做到入情入理、潜移默化。 三是努力建设一支高素质的意识形态工作队伍。做好意识形态工作,归根到底靠队伍、靠人才。四是努力完善好党建工作的新理念。做好意识形态工作,抓好党建是关键。年初,按照局机关党委要点要求,组织全委党员围绕新形势、新要求下党建工作的重点,周密谋划了全年的党建工作。从完善党建工作例会、开展三会一课等方面入手，制定了组织、宣传等工作计划，致力于促进党建工作规范化、制度化。同时详细分解工作责任。明确了二支部的党建目标任务;二支部每月至少召开一次支部委员会，听取工作情况汇报，研究解决重要问题，从而形成了党委同一页领导，一级抓一级、层层抓落实的党建工作新格局。 </w:t>
      </w:r>
    </w:p>
    <w:p>
      <w:pPr>
        <w:ind w:left="0" w:right="0" w:firstLine="560"/>
        <w:spacing w:before="450" w:after="450" w:line="312" w:lineRule="auto"/>
      </w:pPr>
      <w:r>
        <w:rPr>
          <w:rFonts w:ascii="宋体" w:hAnsi="宋体" w:eastAsia="宋体" w:cs="宋体"/>
          <w:color w:val="000"/>
          <w:sz w:val="28"/>
          <w:szCs w:val="28"/>
        </w:rPr>
        <w:t xml:space="preserve">　　二、存在的问题及下一步工作打算：</w:t>
      </w:r>
    </w:p>
    <w:p>
      <w:pPr>
        <w:ind w:left="0" w:right="0" w:firstLine="560"/>
        <w:spacing w:before="450" w:after="450" w:line="312" w:lineRule="auto"/>
      </w:pPr>
      <w:r>
        <w:rPr>
          <w:rFonts w:ascii="宋体" w:hAnsi="宋体" w:eastAsia="宋体" w:cs="宋体"/>
          <w:color w:val="000"/>
          <w:sz w:val="28"/>
          <w:szCs w:val="28"/>
        </w:rPr>
        <w:t xml:space="preserve">　　局机关二支部意识形态工作虽然取得了一定的成绩，但同时也存在一些问题：一是在引导管理在意识形态方面还需进一步探索;二是新形势下提高引导舆论的本领需要进一步增强;三是满足党员文化需求的工作还要进一步加强。下一步，我们主要抓好三个方面的工作：一是加强看齐意识和责任意识，牢牢把握好正确的政治方向，向党中央看齐，，向党的理论路线方针政策看齐，向党中央各项决策部署看齐，并把意识形态工作纳入到党组工作报告、纪律检查等考核当中去。二是强化担当意识和战斗意识，加强正面宣传，加强精神文明建设，做好中国传统文化的挖掘和成就的展示宣传，真正把社会主义核心价值观建设落地落实。三是加强短板意识和创新意识，以及先进支部思想文化和意识形态工作中的标杆作为参照物，补齐短板，做好创新工作。</w:t>
      </w:r>
    </w:p>
    <w:p>
      <w:pPr>
        <w:ind w:left="0" w:right="0" w:firstLine="560"/>
        <w:spacing w:before="450" w:after="450" w:line="312" w:lineRule="auto"/>
      </w:pPr>
      <w:r>
        <w:rPr>
          <w:rFonts w:ascii="黑体" w:hAnsi="黑体" w:eastAsia="黑体" w:cs="黑体"/>
          <w:color w:val="000000"/>
          <w:sz w:val="36"/>
          <w:szCs w:val="36"/>
          <w:b w:val="1"/>
          <w:bCs w:val="1"/>
        </w:rPr>
        <w:t xml:space="preserve">【篇六】网络意识形态工作存在的问题总结</w:t>
      </w:r>
    </w:p>
    <w:p>
      <w:pPr>
        <w:ind w:left="0" w:right="0" w:firstLine="560"/>
        <w:spacing w:before="450" w:after="450" w:line="312" w:lineRule="auto"/>
      </w:pPr>
      <w:r>
        <w:rPr>
          <w:rFonts w:ascii="宋体" w:hAnsi="宋体" w:eastAsia="宋体" w:cs="宋体"/>
          <w:color w:val="000"/>
          <w:sz w:val="28"/>
          <w:szCs w:val="28"/>
        </w:rPr>
        <w:t xml:space="preserve">　&gt;　一、思想高度重视， 强化组织领导</w:t>
      </w:r>
    </w:p>
    <w:p>
      <w:pPr>
        <w:ind w:left="0" w:right="0" w:firstLine="560"/>
        <w:spacing w:before="450" w:after="450" w:line="312" w:lineRule="auto"/>
      </w:pPr>
      <w:r>
        <w:rPr>
          <w:rFonts w:ascii="宋体" w:hAnsi="宋体" w:eastAsia="宋体" w:cs="宋体"/>
          <w:color w:val="000"/>
          <w:sz w:val="28"/>
          <w:szCs w:val="28"/>
        </w:rPr>
        <w:t xml:space="preserve">　　我镇高度重视网络意识形态工作，按照中共芦山县委办公室关于贯彻落实《党委(党组)网络安全工作责任制实施办法的通知》(芦委办〔20_〕43号)文件要求，明确要求党组领导班子对网络意识形态工作负主体责任。建立网络意识形态工作工作领导小组，党委书记任组长，党委副书记任副组长，其他班子成员根据工作分工，按照“一岗双责”的要求，主抓分管各站所中心的网络意识形态工作，对职责内的网络意识形态工作负领导责任。切实解决各单位在网络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　&gt;　二、加强理论学习，提升思想认识</w:t>
      </w:r>
    </w:p>
    <w:p>
      <w:pPr>
        <w:ind w:left="0" w:right="0" w:firstLine="560"/>
        <w:spacing w:before="450" w:after="450" w:line="312" w:lineRule="auto"/>
      </w:pPr>
      <w:r>
        <w:rPr>
          <w:rFonts w:ascii="宋体" w:hAnsi="宋体" w:eastAsia="宋体" w:cs="宋体"/>
          <w:color w:val="000"/>
          <w:sz w:val="28"/>
          <w:szCs w:val="28"/>
        </w:rPr>
        <w:t xml:space="preserve">　　组织全体人员认真学习总书记关于网络意识形态工作的重要指示精神，认真学习中共芦山县委办公室关于贯彻落实《党委(党组)网络安全工作责任制实施办法的通知》和县委、县政府关于网络意识形态工作相关文件精神，认真传达落实，将有关精神反复学、扎实学， 确保将精神深刻领会，并学以致用贯彻到学习和工作中。</w:t>
      </w:r>
    </w:p>
    <w:p>
      <w:pPr>
        <w:ind w:left="0" w:right="0" w:firstLine="560"/>
        <w:spacing w:before="450" w:after="450" w:line="312" w:lineRule="auto"/>
      </w:pPr>
      <w:r>
        <w:rPr>
          <w:rFonts w:ascii="宋体" w:hAnsi="宋体" w:eastAsia="宋体" w:cs="宋体"/>
          <w:color w:val="000"/>
          <w:sz w:val="28"/>
          <w:szCs w:val="28"/>
        </w:rPr>
        <w:t xml:space="preserve">&gt;　　三、注重舆论引导，维护网络意识形态安全</w:t>
      </w:r>
    </w:p>
    <w:p>
      <w:pPr>
        <w:ind w:left="0" w:right="0" w:firstLine="560"/>
        <w:spacing w:before="450" w:after="450" w:line="312" w:lineRule="auto"/>
      </w:pPr>
      <w:r>
        <w:rPr>
          <w:rFonts w:ascii="宋体" w:hAnsi="宋体" w:eastAsia="宋体" w:cs="宋体"/>
          <w:color w:val="000"/>
          <w:sz w:val="28"/>
          <w:szCs w:val="28"/>
        </w:rPr>
        <w:t xml:space="preserve">　　始终坚持做好本系统网上舆论管理，掌控网络意识形态主导权，把握正确的舆论方向，做到主要负责人亲自抓网络意识形态安全，建立健全了党务政务公开制度，定期召开工作会议，研究讨论网络热点和舆论方向，及时做好党政外网信息公开、微信公众号以及重要节点和敏感时期的舆论监管，及时有效的进行答复，平时注重掌握了解各级新闻媒体的舆情动态，健全重大决策及项目的舆情风险评估制度，及时搜集、研判、处置可能引发群体性事件和社会动荡的言论，为网络舆论引导工作的开展提供坚强的组织保障。</w:t>
      </w:r>
    </w:p>
    <w:p>
      <w:pPr>
        <w:ind w:left="0" w:right="0" w:firstLine="560"/>
        <w:spacing w:before="450" w:after="450" w:line="312" w:lineRule="auto"/>
      </w:pPr>
      <w:r>
        <w:rPr>
          <w:rFonts w:ascii="宋体" w:hAnsi="宋体" w:eastAsia="宋体" w:cs="宋体"/>
          <w:color w:val="000"/>
          <w:sz w:val="28"/>
          <w:szCs w:val="28"/>
        </w:rPr>
        <w:t xml:space="preserve">　&gt;　四、管理用好新媒体，积极传播正能量</w:t>
      </w:r>
    </w:p>
    <w:p>
      <w:pPr>
        <w:ind w:left="0" w:right="0" w:firstLine="560"/>
        <w:spacing w:before="450" w:after="450" w:line="312" w:lineRule="auto"/>
      </w:pPr>
      <w:r>
        <w:rPr>
          <w:rFonts w:ascii="宋体" w:hAnsi="宋体" w:eastAsia="宋体" w:cs="宋体"/>
          <w:color w:val="000"/>
          <w:sz w:val="28"/>
          <w:szCs w:val="28"/>
        </w:rPr>
        <w:t xml:space="preserve">　　我镇党政内网2台、党政外网1台、微信公众号1个、工作群2个，信息上传实行分管领导审核、主要领导审批制度，并有办公室统一管理。要求干部职工在使用办公工作QQ 群和微信群时，只能用于日常工作和传播正能量，不能聊天或作其他用途。微信公众号、政务公开网站均由专人管理，负责网络意识形态工作舆情管理工作，及时维护更新及上传信息及投诉问题的答复处理工作。</w:t>
      </w:r>
    </w:p>
    <w:p>
      <w:pPr>
        <w:ind w:left="0" w:right="0" w:firstLine="560"/>
        <w:spacing w:before="450" w:after="450" w:line="312" w:lineRule="auto"/>
      </w:pPr>
      <w:r>
        <w:rPr>
          <w:rFonts w:ascii="宋体" w:hAnsi="宋体" w:eastAsia="宋体" w:cs="宋体"/>
          <w:color w:val="000"/>
          <w:sz w:val="28"/>
          <w:szCs w:val="28"/>
        </w:rPr>
        <w:t xml:space="preserve">　&gt;　五、存在的问题及下一步打算</w:t>
      </w:r>
    </w:p>
    <w:p>
      <w:pPr>
        <w:ind w:left="0" w:right="0" w:firstLine="560"/>
        <w:spacing w:before="450" w:after="450" w:line="312" w:lineRule="auto"/>
      </w:pPr>
      <w:r>
        <w:rPr>
          <w:rFonts w:ascii="宋体" w:hAnsi="宋体" w:eastAsia="宋体" w:cs="宋体"/>
          <w:color w:val="000"/>
          <w:sz w:val="28"/>
          <w:szCs w:val="28"/>
        </w:rPr>
        <w:t xml:space="preserve">　　一季度以来，我镇网络意识形态工作的开展较为顺利，但仍需进一步加强，还存在干部职工对网络意识形态工作认识不够深，个别村组干部网络意识形态工作做到不到位的情况。下一步，我镇将在继续高效开展网络意识形态工作的同时，加强领导，提高思想意识，树立楷模，加大对网络意识形态工作工作人员的培训和教育，塑造正确的价值观和舆论导向，以宣传工作促发展，对网络意识形态工作加强监管，提高网络意识形态工作的思想高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2024-09-20T10:48:13+08:00</dcterms:created>
  <dcterms:modified xsi:type="dcterms:W3CDTF">2024-09-20T10:48:13+08:00</dcterms:modified>
</cp:coreProperties>
</file>

<file path=docProps/custom.xml><?xml version="1.0" encoding="utf-8"?>
<Properties xmlns="http://schemas.openxmlformats.org/officeDocument/2006/custom-properties" xmlns:vt="http://schemas.openxmlformats.org/officeDocument/2006/docPropsVTypes"/>
</file>