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城管新时尚驿站工作总结(精选36篇)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城管新时尚驿站工作总结11.以制度抓管理，促进110联动城管中心的规范化建设。城管科技装备提升后，为了进一步提高城管110联动工作的质量，实现规范化和标准化管理，在制定了《接警员工作制度》、《接、处警规范用语》、《110联动城管中心工作考核...</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p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转来的案情。例如今年3月底4月初，群众向公安110和城管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城管新时尚驿站工作总结2</w:t>
      </w:r>
    </w:p>
    <w:p>
      <w:pPr>
        <w:ind w:left="0" w:right="0" w:firstLine="560"/>
        <w:spacing w:before="450" w:after="450" w:line="312" w:lineRule="auto"/>
      </w:pPr>
      <w:r>
        <w:rPr>
          <w:rFonts w:ascii="宋体" w:hAnsi="宋体" w:eastAsia="宋体" w:cs="宋体"/>
          <w:color w:val="000"/>
          <w:sz w:val="28"/>
          <w:szCs w:val="28"/>
        </w:rPr>
        <w:t xml:space="preserve">20xx年，110联动城管中心在市110联动工作领导小组的指导和公安110指挥中心的精心帮助下，紧紧围绕城市管理行政执法的中心工作，突出加强城市管理行政执法的快速反应能力，努力实践“亲民、爱民、为民、便民、利民”的宗旨，及时有效地解决了群众反响强烈的热点、难点问题，各项工作取得了显著的进步和成效。截止20xx年12月20日，110联动城管中心共接、处警1083xxxx，其中公安110指挥中心下达处警指令共619xxxx，群众投诉464xxxx。涉及到市政方面84xxxx，占；规划方面214xxxx，占；绿化方面31xxxx，占；工商方面483xxxx，占；市容环境方面149xxxx，占；环保方面76xxxx，占xxxx；水利水务方面3xxxx,占；其他36xxxx，占。出动车辆16249辆次，出动人数3249xxxx次，接警总数比去年上升xxxx。今年110联动城管中心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城管新时尚驿站工作总结3</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在街道党工委、办事处的正确领导下，围绕根据城市管理“保洁、保序”进前三的目标，上半年主要做了以下几个方面工作：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&gt;一、以“洁”为先，积极开展道路分类保洁竞赛。</w:t>
      </w:r>
    </w:p>
    <w:p>
      <w:pPr>
        <w:ind w:left="0" w:right="0" w:firstLine="560"/>
        <w:spacing w:before="450" w:after="450" w:line="312" w:lineRule="auto"/>
      </w:pPr>
      <w:r>
        <w:rPr>
          <w:rFonts w:ascii="宋体" w:hAnsi="宋体" w:eastAsia="宋体" w:cs="宋体"/>
          <w:color w:val="000"/>
          <w:sz w:val="28"/>
          <w:szCs w:val="28"/>
        </w:rPr>
        <w:t xml:space="preserve">街道目前有一类街巷12条，面积161410㎡；二类街道23条，面积178980㎡；三类街巷2条，面积15900，所有街巷合计面积356290㎡。按照年初提出的打造“最清洁街道”的总体要求，主要做到：1、目标明确制。今年的主要目标就是进全区前三，为此要树立高度的政治责任感和信心，并召开了大会层层动员和宣传。2、实行考核制。出台奖惩措施，重奖重罚。3、落实责任制。明确城管科、社区书记、卫生主任、快速保洁员的监管任务，做到层层负责，不留死角。4、实行培训制。对120名保洁员现场培训和观看录象，明确竞赛规则和检查标准。5、实行淘汰制。对在日常检查中迟到早退，脱岗偷懒、清扫不净的的不合格保洁人员一律进行淘汰。6、实行抄告制。每天城管科人员对保洁情况进行检查，并拍照留档，做好当天记录，对保洁不到位的社区进行抄告，并按照分值扣除保洁员当月奖金。7、实行值班制。城管科全年无休，每个双休日和长假检查人员都对社区进行督查和抄告。</w:t>
      </w:r>
    </w:p>
    <w:p>
      <w:pPr>
        <w:ind w:left="0" w:right="0" w:firstLine="560"/>
        <w:spacing w:before="450" w:after="450" w:line="312" w:lineRule="auto"/>
      </w:pPr>
      <w:r>
        <w:rPr>
          <w:rFonts w:ascii="宋体" w:hAnsi="宋体" w:eastAsia="宋体" w:cs="宋体"/>
          <w:color w:val="000"/>
          <w:sz w:val="28"/>
          <w:szCs w:val="28"/>
        </w:rPr>
        <w:t xml:space="preserve">通过加大管理力度和创新管理机制，我街道的`分类保洁清洁度有了较明显的提高，从落后全市第3名的清洁度xx7分到连续3个月正加分，其中2月份名列全区第二。</w:t>
      </w:r>
    </w:p>
    <w:p>
      <w:pPr>
        <w:ind w:left="0" w:right="0" w:firstLine="560"/>
        <w:spacing w:before="450" w:after="450" w:line="312" w:lineRule="auto"/>
      </w:pPr>
      <w:r>
        <w:rPr>
          <w:rFonts w:ascii="宋体" w:hAnsi="宋体" w:eastAsia="宋体" w:cs="宋体"/>
          <w:color w:val="000"/>
          <w:sz w:val="28"/>
          <w:szCs w:val="28"/>
        </w:rPr>
        <w:t xml:space="preserve">&gt;二、以“序”为本，努力实现街面保序工作大提升。</w:t>
      </w:r>
    </w:p>
    <w:p>
      <w:pPr>
        <w:ind w:left="0" w:right="0" w:firstLine="560"/>
        <w:spacing w:before="450" w:after="450" w:line="312" w:lineRule="auto"/>
      </w:pPr>
      <w:r>
        <w:rPr>
          <w:rFonts w:ascii="宋体" w:hAnsi="宋体" w:eastAsia="宋体" w:cs="宋体"/>
          <w:color w:val="000"/>
          <w:sz w:val="28"/>
          <w:szCs w:val="28"/>
        </w:rPr>
        <w:t xml:space="preserve">首先成立“打造最清洁城区”领导小组，对街道保序工作进行协调，并明确进前三的工作目标。主要做到：1、加大保障投入。街道党工委、办事处领导想方设法为执法中队解决办公用房，以保障一线保序工作人员办公用房的后顾之忧，并为各社区配备7名快速巡查人员。2、加大奖励资金。对行政执法中队实行捆帮式考核，分别月度、季度、半年度、全年保序工作达到制定考核要求的，分别实行重奖。3、完善保序机制，细化工作目标。制定《xx街道城市管理考核办法》，实施对城管科、行政执法中队的量化考核，建立例会制度，实行一天一报、一周一通报、重点难点及时通报制度，对未整改的序化问题进行抄告，对整治工作末位的单位进行问责，总结经验。把责任落实到路段，职责落实到队员，做到任务到人，目标到事，责任到岗。4、工作方式、方法创新。结合辖区特点，一方面花大力气抓好车载水果、无证游商、出店经营和占道经营、人行道违章停车、偷倒渣土以及户外广告整治等6项工作，实施严管重罚，通过重点突破带动面上工作开展，不断提高街面保序的管控能力和执法能力；另一方面加大办案力度。充分运用法律武器，以“扣分必立案，立案必处罚、处罚必执行”为要求，以扣分点、重复点、曝光点为抓手，对违章店家实施严管重罚措施，强化执法办案，形成高压态势。在实际工作中，突出重点，主动应对，以“白+黑”、“5+2”为要求，变事后管理为前置监管，变应对检查为迎接检查，变常规管理为常态整治，注重超前管、超时管和超常管，注重点线面的系统管理，注重教、管、罚的综合运用，通过堵一批、疏一批、罚一批、整一批，真正实现全区域、全时段、全实效覆盖。5、联合执法注重长效。成立由行政执法中队、街道城管科、派出所及所在社区等为单位的联合执法队伍，对重点路段，突出问题，进行专人布控、专人负责，专项整治，整一项成一项；同时，为确保整治成果的长效性，在执法中队一线人员巡查的前提下，同样要求路面快速巡查人员每天不定时回检整治道路街巷；6、科学管理有序推进。加强停车收费人员队伍管理，积极配合交警、区道路停车收费中心，对各主要道路路面科学划分泊位，保证车辆有序停放，从而进一步巩固保序工作成效。</w:t>
      </w:r>
    </w:p>
    <w:p>
      <w:pPr>
        <w:ind w:left="0" w:right="0" w:firstLine="560"/>
        <w:spacing w:before="450" w:after="450" w:line="312" w:lineRule="auto"/>
      </w:pPr>
      <w:r>
        <w:rPr>
          <w:rFonts w:ascii="宋体" w:hAnsi="宋体" w:eastAsia="宋体" w:cs="宋体"/>
          <w:color w:val="000"/>
          <w:sz w:val="28"/>
          <w:szCs w:val="28"/>
        </w:rPr>
        <w:t xml:space="preserve">&gt;三、继续做好停车管理工作，序化路面环境。</w:t>
      </w:r>
    </w:p>
    <w:p>
      <w:pPr>
        <w:ind w:left="0" w:right="0" w:firstLine="560"/>
        <w:spacing w:before="450" w:after="450" w:line="312" w:lineRule="auto"/>
      </w:pPr>
      <w:r>
        <w:rPr>
          <w:rFonts w:ascii="宋体" w:hAnsi="宋体" w:eastAsia="宋体" w:cs="宋体"/>
          <w:color w:val="000"/>
          <w:sz w:val="28"/>
          <w:szCs w:val="28"/>
        </w:rPr>
        <w:t xml:space="preserve">今年上半年，我街道辖区的停车情况继续朝好的方面发展。主要是停车泊位不断增加、管理力度不断加强，人员素质不断提高，收费名列全区前例。主要工作：1、做好调整泊位及人员布置工作。现街道停车收费站收费泊位点由20xx年的11处增加至14处，停车收费泊位476只；招收停车收费管理人员2人，配备大班长2人，停车收费人员26人；辖区内包月车辆为443辆，比去年增加110辆；结合辖区情况通过三结合，新增宁波街、湖州街、上塘路1045号等停车泊位142只。2、积极开展创收工作。自元月1日至5月31日街道停车收费站共计收取停车包月费用179125万元；停车收费款项185423元；合计停车收费金额：364557万元；比20xx年下半年停收费率提升，收费金额跃居停车收费中心前列。3、加强人员管理，合理处理投诉。注重塑造“一流”停收费人员形象，加强各项规章制度，落实考核。涌现出如李随动等爱岗敬业苦候车主的收费人员，得到上级停车收费中心的表彰；接到各类投诉34件，及时处理34件，处置率100%，群众满意率100%。、数字城管事部件处理率成效显著</w:t>
      </w:r>
    </w:p>
    <w:p>
      <w:pPr>
        <w:ind w:left="0" w:right="0" w:firstLine="560"/>
        <w:spacing w:before="450" w:after="450" w:line="312" w:lineRule="auto"/>
      </w:pPr>
      <w:r>
        <w:rPr>
          <w:rFonts w:ascii="宋体" w:hAnsi="宋体" w:eastAsia="宋体" w:cs="宋体"/>
          <w:color w:val="000"/>
          <w:sz w:val="28"/>
          <w:szCs w:val="28"/>
        </w:rPr>
        <w:t xml:space="preserve">截至到20xx年5月31日，平台共处理案卷17864件，处置17858件，及时处置率：；代整治案卷：23件；缓办6件；结案率100%；杜绝“两率”的发生；共接收12319热线投诉17件，及时处理17件，结案率100%。主要做到：一是城管科每天上班首先查看数字城管案件的基本情况，并根据案件情况立即开展整改。二是各社区城管主任上班，用对讲机向街道报告上岗到位情况。街道用对讲机向各社区城管主任通报数字城管的案件，督促各社区进行整改。三是街道对各社区难以整改的案件，根据时限要求适量进行缓办，并确定每月的第三周为疑难问题整治周，把积存的案件集中进行整治，尽力减少二次抄告。四是对不属于街道的案件，但又是辖区内单位的案件，进行按时效督办、催办，直到整改到位。</w:t>
      </w:r>
    </w:p>
    <w:p>
      <w:pPr>
        <w:ind w:left="0" w:right="0" w:firstLine="560"/>
        <w:spacing w:before="450" w:after="450" w:line="312" w:lineRule="auto"/>
      </w:pPr>
      <w:r>
        <w:rPr>
          <w:rFonts w:ascii="宋体" w:hAnsi="宋体" w:eastAsia="宋体" w:cs="宋体"/>
          <w:color w:val="000"/>
          <w:sz w:val="28"/>
          <w:szCs w:val="28"/>
        </w:rPr>
        <w:t xml:space="preserve">&gt;四、爱国卫生工作</w:t>
      </w:r>
    </w:p>
    <w:p>
      <w:pPr>
        <w:ind w:left="0" w:right="0" w:firstLine="560"/>
        <w:spacing w:before="450" w:after="450" w:line="312" w:lineRule="auto"/>
      </w:pPr>
      <w:r>
        <w:rPr>
          <w:rFonts w:ascii="宋体" w:hAnsi="宋体" w:eastAsia="宋体" w:cs="宋体"/>
          <w:color w:val="000"/>
          <w:sz w:val="28"/>
          <w:szCs w:val="28"/>
        </w:rPr>
        <w:t xml:space="preserve">1、积极开展第21个爱国卫生月活动。出黑板报21块，横幅13条，发放各类宣传册300本。2、开展卫生大整治。对运河沿岸垃圾、小区公园杂草、小区楼道、小区死角等地方进行清理。合计出动660余人次，清除卫生死角12处，清除建筑垃圾30余吨，梳理绿化带9000余方，疏通阴沟等37处。3、积极创建浙江省卫生区。成立创建工作领导小组，拟订了规划，并分解了各项工作任务，落实社区与辖区有关单位的责任。</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城管新时尚驿站工作总结7</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我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我，身体力行，紧紧围绕全年工作目标，在队长的带领下团结全分队发扬知难而进，攻坚克难的拼搏精神；坚持脚踏实地、创新创效的务实作风，坚定信心，迎接挑战，扎实工作，付出最大的努力，争取最好的成果，全面的完成了两个建立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主角快速的转变着，但是我时刻持续着一丝紧张感，在完成自身的工作和上级交办的任务的同时，不断充电学习，查遗补漏，在巩固自我一线执法潜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二、注重实效、认真履行职责，全力推进迎xx工作</w:t>
      </w:r>
    </w:p>
    <w:p>
      <w:pPr>
        <w:ind w:left="0" w:right="0" w:firstLine="560"/>
        <w:spacing w:before="450" w:after="450" w:line="312" w:lineRule="auto"/>
      </w:pPr>
      <w:r>
        <w:rPr>
          <w:rFonts w:ascii="宋体" w:hAnsi="宋体" w:eastAsia="宋体" w:cs="宋体"/>
          <w:color w:val="000"/>
          <w:sz w:val="28"/>
          <w:szCs w:val="28"/>
        </w:rPr>
        <w:t xml:space="preserve">20xx年是让xx人难忘的，更是让xx城管人刻骨铭心的，两区的合并，城管体制的大调整，是我们城管的二次创业之年，是xx举办前的攻坚克难，冲刺之年，是城管树立和提高行业形象的大好时机。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用心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透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xx社区，新x苑社区，xx居委，xx港农场社区等，xx港几个重点社区，并加强与清洁办、创卫办、修改部、工商等层面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式，有效取缔了这些群众关注问题，受到周边群众的好评。规范户外广告店招店牌。根据建立任务要求，对辖区内的不规范店招店牌，立式灯箱进行统一的更换和拆除。对暂时未使用的店铺作公益的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城管新时尚驿站工作总结9</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w:t>
      </w:r>
    </w:p>
    <w:p>
      <w:pPr>
        <w:ind w:left="0" w:right="0" w:firstLine="560"/>
        <w:spacing w:before="450" w:after="450" w:line="312" w:lineRule="auto"/>
      </w:pPr>
      <w:r>
        <w:rPr>
          <w:rFonts w:ascii="宋体" w:hAnsi="宋体" w:eastAsia="宋体" w:cs="宋体"/>
          <w:color w:val="000"/>
          <w:sz w:val="28"/>
          <w:szCs w:val="28"/>
        </w:rPr>
        <w:t xml:space="preserve">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w:t>
      </w:r>
    </w:p>
    <w:p>
      <w:pPr>
        <w:ind w:left="0" w:right="0" w:firstLine="560"/>
        <w:spacing w:before="450" w:after="450" w:line="312" w:lineRule="auto"/>
      </w:pPr>
      <w:r>
        <w:rPr>
          <w:rFonts w:ascii="宋体" w:hAnsi="宋体" w:eastAsia="宋体" w:cs="宋体"/>
          <w:color w:val="000"/>
          <w:sz w:val="28"/>
          <w:szCs w:val="28"/>
        </w:rPr>
        <w:t xml:space="preserve">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w:t>
      </w:r>
    </w:p>
    <w:p>
      <w:pPr>
        <w:ind w:left="0" w:right="0" w:firstLine="560"/>
        <w:spacing w:before="450" w:after="450" w:line="312" w:lineRule="auto"/>
      </w:pPr>
      <w:r>
        <w:rPr>
          <w:rFonts w:ascii="宋体" w:hAnsi="宋体" w:eastAsia="宋体" w:cs="宋体"/>
          <w:color w:val="000"/>
          <w:sz w:val="28"/>
          <w:szCs w:val="28"/>
        </w:rPr>
        <w:t xml:space="preserve">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w:t>
      </w:r>
    </w:p>
    <w:p>
      <w:pPr>
        <w:ind w:left="0" w:right="0" w:firstLine="560"/>
        <w:spacing w:before="450" w:after="450" w:line="312" w:lineRule="auto"/>
      </w:pPr>
      <w:r>
        <w:rPr>
          <w:rFonts w:ascii="宋体" w:hAnsi="宋体" w:eastAsia="宋体" w:cs="宋体"/>
          <w:color w:val="000"/>
          <w:sz w:val="28"/>
          <w:szCs w:val="28"/>
        </w:rPr>
        <w:t xml:space="preserve">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w:t>
      </w:r>
    </w:p>
    <w:p>
      <w:pPr>
        <w:ind w:left="0" w:right="0" w:firstLine="560"/>
        <w:spacing w:before="450" w:after="450" w:line="312" w:lineRule="auto"/>
      </w:pPr>
      <w:r>
        <w:rPr>
          <w:rFonts w:ascii="宋体" w:hAnsi="宋体" w:eastAsia="宋体" w:cs="宋体"/>
          <w:color w:val="000"/>
          <w:sz w:val="28"/>
          <w:szCs w:val="28"/>
        </w:rPr>
        <w:t xml:space="preserve">乱贴乱画、乱喷乱涂的“牛皮癣”是城市管理的通病和顽症。为方便市民发布信息和小广告，我们在城区设立了40处“百姓信息发布栏”，免费提供给市民发布，有效解除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w:t>
      </w:r>
    </w:p>
    <w:p>
      <w:pPr>
        <w:ind w:left="0" w:right="0" w:firstLine="560"/>
        <w:spacing w:before="450" w:after="450" w:line="312" w:lineRule="auto"/>
      </w:pPr>
      <w:r>
        <w:rPr>
          <w:rFonts w:ascii="宋体" w:hAnsi="宋体" w:eastAsia="宋体" w:cs="宋体"/>
          <w:color w:val="000"/>
          <w:sz w:val="28"/>
          <w:szCs w:val="28"/>
        </w:rPr>
        <w:t xml:space="preserve">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性拆除，做到“凡违建、必查处”。今年上半年，规划立案53件，强制性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w:t>
      </w:r>
    </w:p>
    <w:p>
      <w:pPr>
        <w:ind w:left="0" w:right="0" w:firstLine="560"/>
        <w:spacing w:before="450" w:after="450" w:line="312" w:lineRule="auto"/>
      </w:pPr>
      <w:r>
        <w:rPr>
          <w:rFonts w:ascii="宋体" w:hAnsi="宋体" w:eastAsia="宋体" w:cs="宋体"/>
          <w:color w:val="000"/>
          <w:sz w:val="28"/>
          <w:szCs w:val="28"/>
        </w:rPr>
        <w:t xml:space="preserve">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w:t>
      </w:r>
    </w:p>
    <w:p>
      <w:pPr>
        <w:ind w:left="0" w:right="0" w:firstLine="560"/>
        <w:spacing w:before="450" w:after="450" w:line="312" w:lineRule="auto"/>
      </w:pPr>
      <w:r>
        <w:rPr>
          <w:rFonts w:ascii="宋体" w:hAnsi="宋体" w:eastAsia="宋体" w:cs="宋体"/>
          <w:color w:val="000"/>
          <w:sz w:val="28"/>
          <w:szCs w:val="28"/>
        </w:rPr>
        <w:t xml:space="preserve">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x4期，有效地规范了城区户外广告、临时占道的管理。</w:t>
      </w:r>
    </w:p>
    <w:p>
      <w:pPr>
        <w:ind w:left="0" w:right="0" w:firstLine="560"/>
        <w:spacing w:before="450" w:after="450" w:line="312" w:lineRule="auto"/>
      </w:pPr>
      <w:r>
        <w:rPr>
          <w:rFonts w:ascii="宋体" w:hAnsi="宋体" w:eastAsia="宋体" w:cs="宋体"/>
          <w:color w:val="000"/>
          <w:sz w:val="28"/>
          <w:szCs w:val="28"/>
        </w:rPr>
        <w:t xml:space="preserve">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性拆除不符合要求的户外广告。三月份，我迎接全省县域经济工作现场会在我市召开，我局组织力量对那些没有在我局办理许可手续或者是没有按许可要求设置的户外广告进行强制性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我们仍然实行“城管+交警”的执法模式，采取抄单的办法，共查处各类违章车辆1x37起。使城区交通停车秩序明显好转。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&gt;一、以规范执法行为为重点，不断提高行政执法水平。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提前介入与适时监控相结合”转变，加快由“被动执法”向主动服务转变，主动发挥城管执法职能，使执法惠及百姓，让人民满意。二是从执法的程序上予以规范。</w:t>
      </w:r>
    </w:p>
    <w:p>
      <w:pPr>
        <w:ind w:left="0" w:right="0" w:firstLine="560"/>
        <w:spacing w:before="450" w:after="450" w:line="312" w:lineRule="auto"/>
      </w:pPr>
      <w:r>
        <w:rPr>
          <w:rFonts w:ascii="宋体" w:hAnsi="宋体" w:eastAsia="宋体" w:cs="宋体"/>
          <w:color w:val="000"/>
          <w:sz w:val="28"/>
          <w:szCs w:val="28"/>
        </w:rPr>
        <w:t xml:space="preserve">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&gt;二、以文明执法形象建设年为抓手，不断强化队伍建设。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w:t>
      </w:r>
    </w:p>
    <w:p>
      <w:pPr>
        <w:ind w:left="0" w:right="0" w:firstLine="560"/>
        <w:spacing w:before="450" w:after="450" w:line="312" w:lineRule="auto"/>
      </w:pPr>
      <w:r>
        <w:rPr>
          <w:rFonts w:ascii="宋体" w:hAnsi="宋体" w:eastAsia="宋体" w:cs="宋体"/>
          <w:color w:val="000"/>
          <w:sz w:val="28"/>
          <w:szCs w:val="28"/>
        </w:rPr>
        <w:t xml:space="preserve">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城管新时尚驿站工作总结11</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城管新时尚驿站工作总结12</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2024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&gt;3、加强执法管理，提高执法威严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&gt;1、队伍建设方面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&gt;2、规范执法管理方面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&gt;3、镇区市容环境方面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破损、设置不规范，存在安全隐患。老街小巷店外占道经营、乱掉乱挂现象还比较严重。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&gt;4、卫生长效管理方面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城镇管理过程中还存在重处罚、轻管理的现象，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&gt;1、加强中队规范化管理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&gt;2、加强镇区违法建设管理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&gt;3、加强旅游干线公路管理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和即将完工的云溪路、云雾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&gt;4、加强镇区施工工地管理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&gt;5、加强市政设施管理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&gt;6、环卫管理和菜场管理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今年菜场农改商后，作为金泉集贸市场的直接管理单位，我中队将继续做好该菜场的常态化管理，有序设置各类摊位，合理收取各类摊位费，并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城管新时尚驿站工作总结13</w:t>
      </w:r>
    </w:p>
    <w:p>
      <w:pPr>
        <w:ind w:left="0" w:right="0" w:firstLine="560"/>
        <w:spacing w:before="450" w:after="450" w:line="312" w:lineRule="auto"/>
      </w:pPr>
      <w:r>
        <w:rPr>
          <w:rFonts w:ascii="宋体" w:hAnsi="宋体" w:eastAsia="宋体" w:cs="宋体"/>
          <w:color w:val="000"/>
          <w:sz w:val="28"/>
          <w:szCs w:val="28"/>
        </w:rPr>
        <w:t xml:space="preserve">（一）召开创卫动员会。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3月份机动警察支队通过缜密侦查，抓获发名片、涉嫌_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3月6日下午，市城管执法局在沙龙宾馆召开了20xx年度嘉兴市区犬类管理工作座谈会，回顾总结去年工作并就如何做好20xx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城管新时尚驿站工作总结14</w:t>
      </w:r>
    </w:p>
    <w:p>
      <w:pPr>
        <w:ind w:left="0" w:right="0" w:firstLine="560"/>
        <w:spacing w:before="450" w:after="450" w:line="312" w:lineRule="auto"/>
      </w:pPr>
      <w:r>
        <w:rPr>
          <w:rFonts w:ascii="宋体" w:hAnsi="宋体" w:eastAsia="宋体" w:cs="宋体"/>
          <w:color w:val="000"/>
          <w:sz w:val="28"/>
          <w:szCs w:val="28"/>
        </w:rPr>
        <w:t xml:space="preserve">xx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中队的工作主要是负责辖区内施工工地车辆驶出工地污染路面和夜间施工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努力。</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2024-09-20T12:10:20+08:00</dcterms:created>
  <dcterms:modified xsi:type="dcterms:W3CDTF">2024-09-20T12:10:20+08:00</dcterms:modified>
</cp:coreProperties>
</file>

<file path=docProps/custom.xml><?xml version="1.0" encoding="utf-8"?>
<Properties xmlns="http://schemas.openxmlformats.org/officeDocument/2006/custom-properties" xmlns:vt="http://schemas.openxmlformats.org/officeDocument/2006/docPropsVTypes"/>
</file>