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隧道清洁工作总结(共36篇)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隧道清洁工作总结1作为一名管理人员，对这一年多来的施工管理工作从以下几个方面坐一下简单得总结。施工项目现场管理的重点包括施工进度管理、工程质量管理、工程投资控制、信息管理、现场安全管理和现场组织协调六个方面。&gt;一、工程进度的要求进度管理是施...</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隧道清洁工作总结4</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隧道清洁工作总结5</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隧道清洁工作总结6</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隧道清洁工作总结7</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绪论 基本知识</w:t>
      </w:r>
    </w:p>
    <w:p>
      <w:pPr>
        <w:ind w:left="0" w:right="0" w:firstLine="560"/>
        <w:spacing w:before="450" w:after="450" w:line="312" w:lineRule="auto"/>
      </w:pPr>
      <w:r>
        <w:rPr>
          <w:rFonts w:ascii="宋体" w:hAnsi="宋体" w:eastAsia="宋体" w:cs="宋体"/>
          <w:color w:val="000"/>
          <w:sz w:val="28"/>
          <w:szCs w:val="28"/>
        </w:rPr>
        <w:t xml:space="preserve">隧道：指修建在地层中断面面积不小于2平方米地下通道。</w:t>
      </w:r>
    </w:p>
    <w:p>
      <w:pPr>
        <w:ind w:left="0" w:right="0" w:firstLine="560"/>
        <w:spacing w:before="450" w:after="450" w:line="312" w:lineRule="auto"/>
      </w:pPr>
      <w:r>
        <w:rPr>
          <w:rFonts w:ascii="宋体" w:hAnsi="宋体" w:eastAsia="宋体" w:cs="宋体"/>
          <w:color w:val="000"/>
          <w:sz w:val="28"/>
          <w:szCs w:val="28"/>
        </w:rPr>
        <w:t xml:space="preserve">主要用途：交通运输通道、水流通道。</w:t>
      </w:r>
    </w:p>
    <w:p>
      <w:pPr>
        <w:ind w:left="0" w:right="0" w:firstLine="560"/>
        <w:spacing w:before="450" w:after="450" w:line="312" w:lineRule="auto"/>
      </w:pPr>
      <w:r>
        <w:rPr>
          <w:rFonts w:ascii="宋体" w:hAnsi="宋体" w:eastAsia="宋体" w:cs="宋体"/>
          <w:color w:val="000"/>
          <w:sz w:val="28"/>
          <w:szCs w:val="28"/>
        </w:rPr>
        <w:t xml:space="preserve">隧道分类</w:t>
      </w:r>
    </w:p>
    <w:p>
      <w:pPr>
        <w:ind w:left="0" w:right="0" w:firstLine="560"/>
        <w:spacing w:before="450" w:after="450" w:line="312" w:lineRule="auto"/>
      </w:pPr>
      <w:r>
        <w:rPr>
          <w:rFonts w:ascii="宋体" w:hAnsi="宋体" w:eastAsia="宋体" w:cs="宋体"/>
          <w:color w:val="000"/>
          <w:sz w:val="28"/>
          <w:szCs w:val="28"/>
        </w:rPr>
        <w:t xml:space="preserve">按穿越障碍或作用分：山岭隧道、水底隧道、地下铁道。</w:t>
      </w:r>
    </w:p>
    <w:p>
      <w:pPr>
        <w:ind w:left="0" w:right="0" w:firstLine="560"/>
        <w:spacing w:before="450" w:after="450" w:line="312" w:lineRule="auto"/>
      </w:pPr>
      <w:r>
        <w:rPr>
          <w:rFonts w:ascii="宋体" w:hAnsi="宋体" w:eastAsia="宋体" w:cs="宋体"/>
          <w:color w:val="000"/>
          <w:sz w:val="28"/>
          <w:szCs w:val="28"/>
        </w:rPr>
        <w:t xml:space="preserve">按深度：深埋隧道、浅埋隧道。</w:t>
      </w:r>
    </w:p>
    <w:p>
      <w:pPr>
        <w:ind w:left="0" w:right="0" w:firstLine="560"/>
        <w:spacing w:before="450" w:after="450" w:line="312" w:lineRule="auto"/>
      </w:pPr>
      <w:r>
        <w:rPr>
          <w:rFonts w:ascii="宋体" w:hAnsi="宋体" w:eastAsia="宋体" w:cs="宋体"/>
          <w:color w:val="000"/>
          <w:sz w:val="28"/>
          <w:szCs w:val="28"/>
        </w:rPr>
        <w:t xml:space="preserve">按地质：土质隧道、石质隧道。</w:t>
      </w:r>
    </w:p>
    <w:p>
      <w:pPr>
        <w:ind w:left="0" w:right="0" w:firstLine="560"/>
        <w:spacing w:before="450" w:after="450" w:line="312" w:lineRule="auto"/>
      </w:pPr>
      <w:r>
        <w:rPr>
          <w:rFonts w:ascii="宋体" w:hAnsi="宋体" w:eastAsia="宋体" w:cs="宋体"/>
          <w:color w:val="000"/>
          <w:sz w:val="28"/>
          <w:szCs w:val="28"/>
        </w:rPr>
        <w:t xml:space="preserve">隧道施工方法：明挖法、暗挖法。</w:t>
      </w:r>
    </w:p>
    <w:p>
      <w:pPr>
        <w:ind w:left="0" w:right="0" w:firstLine="560"/>
        <w:spacing w:before="450" w:after="450" w:line="312" w:lineRule="auto"/>
      </w:pPr>
      <w:r>
        <w:rPr>
          <w:rFonts w:ascii="宋体" w:hAnsi="宋体" w:eastAsia="宋体" w:cs="宋体"/>
          <w:color w:val="000"/>
          <w:sz w:val="28"/>
          <w:szCs w:val="28"/>
        </w:rPr>
        <w:t xml:space="preserve">暗挖法：矿山法、掘进机法、盾构法。</w:t>
      </w:r>
    </w:p>
    <w:p>
      <w:pPr>
        <w:ind w:left="0" w:right="0" w:firstLine="560"/>
        <w:spacing w:before="450" w:after="450" w:line="312" w:lineRule="auto"/>
      </w:pPr>
      <w:r>
        <w:rPr>
          <w:rFonts w:ascii="宋体" w:hAnsi="宋体" w:eastAsia="宋体" w:cs="宋体"/>
          <w:color w:val="000"/>
          <w:sz w:val="28"/>
          <w:szCs w:val="28"/>
        </w:rPr>
        <w:t xml:space="preserve">明挖法适用于浅埋。</w:t>
      </w:r>
    </w:p>
    <w:p>
      <w:pPr>
        <w:ind w:left="0" w:right="0" w:firstLine="560"/>
        <w:spacing w:before="450" w:after="450" w:line="312" w:lineRule="auto"/>
      </w:pPr>
      <w:r>
        <w:rPr>
          <w:rFonts w:ascii="宋体" w:hAnsi="宋体" w:eastAsia="宋体" w:cs="宋体"/>
          <w:color w:val="000"/>
          <w:sz w:val="28"/>
          <w:szCs w:val="28"/>
        </w:rPr>
        <w:t xml:space="preserve">我国相继修建的隧道基本是在“新奥法”原理指导下设计和施工。</w:t>
      </w:r>
    </w:p>
    <w:p>
      <w:pPr>
        <w:ind w:left="0" w:right="0" w:firstLine="560"/>
        <w:spacing w:before="450" w:after="450" w:line="312" w:lineRule="auto"/>
      </w:pPr>
      <w:r>
        <w:rPr>
          <w:rFonts w:ascii="宋体" w:hAnsi="宋体" w:eastAsia="宋体" w:cs="宋体"/>
          <w:color w:val="000"/>
          <w:sz w:val="28"/>
          <w:szCs w:val="28"/>
        </w:rPr>
        <w:t xml:space="preserve">第一章 隧道围岩分级与围岩压力</w:t>
      </w:r>
    </w:p>
    <w:p>
      <w:pPr>
        <w:ind w:left="0" w:right="0" w:firstLine="560"/>
        <w:spacing w:before="450" w:after="450" w:line="312" w:lineRule="auto"/>
      </w:pPr>
      <w:r>
        <w:rPr>
          <w:rFonts w:ascii="宋体" w:hAnsi="宋体" w:eastAsia="宋体" w:cs="宋体"/>
          <w:color w:val="000"/>
          <w:sz w:val="28"/>
          <w:szCs w:val="28"/>
        </w:rPr>
        <w:t xml:space="preserve">指隧道开挖后其周围产生应力重分布范围内的岩体或土体，或指隧道开挖后对其稳定性产生影响的那部分岩体或土体。</w:t>
      </w:r>
    </w:p>
    <w:p>
      <w:pPr>
        <w:ind w:left="0" w:right="0" w:firstLine="560"/>
        <w:spacing w:before="450" w:after="450" w:line="312" w:lineRule="auto"/>
      </w:pPr>
      <w:r>
        <w:rPr>
          <w:rFonts w:ascii="宋体" w:hAnsi="宋体" w:eastAsia="宋体" w:cs="宋体"/>
          <w:color w:val="000"/>
          <w:sz w:val="28"/>
          <w:szCs w:val="28"/>
        </w:rPr>
        <w:t xml:space="preserve">我国围岩分级法</w:t>
      </w:r>
    </w:p>
    <w:p>
      <w:pPr>
        <w:ind w:left="0" w:right="0" w:firstLine="560"/>
        <w:spacing w:before="450" w:after="450" w:line="312" w:lineRule="auto"/>
      </w:pPr>
      <w:r>
        <w:rPr>
          <w:rFonts w:ascii="宋体" w:hAnsi="宋体" w:eastAsia="宋体" w:cs="宋体"/>
          <w:color w:val="000"/>
          <w:sz w:val="28"/>
          <w:szCs w:val="28"/>
        </w:rPr>
        <w:t xml:space="preserve">稳定性由好到差分6级。节理由不发育到很发育，风化程度由不风化到全风化，岩层厚度由厚到薄。</w:t>
      </w:r>
    </w:p>
    <w:p>
      <w:pPr>
        <w:ind w:left="0" w:right="0" w:firstLine="560"/>
        <w:spacing w:before="450" w:after="450" w:line="312" w:lineRule="auto"/>
      </w:pPr>
      <w:r>
        <w:rPr>
          <w:rFonts w:ascii="宋体" w:hAnsi="宋体" w:eastAsia="宋体" w:cs="宋体"/>
          <w:color w:val="000"/>
          <w:sz w:val="28"/>
          <w:szCs w:val="28"/>
        </w:rPr>
        <w:t xml:space="preserve">考虑3方面因素：围岩结构特征和完整状态、岩石强度、地下水。</w:t>
      </w:r>
    </w:p>
    <w:p>
      <w:pPr>
        <w:ind w:left="0" w:right="0" w:firstLine="560"/>
        <w:spacing w:before="450" w:after="450" w:line="312" w:lineRule="auto"/>
      </w:pPr>
      <w:r>
        <w:rPr>
          <w:rFonts w:ascii="宋体" w:hAnsi="宋体" w:eastAsia="宋体" w:cs="宋体"/>
          <w:color w:val="000"/>
          <w:sz w:val="28"/>
          <w:szCs w:val="28"/>
        </w:rPr>
        <w:t xml:space="preserve">围岩压力:指引起地下开挖空间周围的岩体和支护结构变形或破坏的作用力。</w:t>
      </w:r>
    </w:p>
    <w:p>
      <w:pPr>
        <w:ind w:left="0" w:right="0" w:firstLine="560"/>
        <w:spacing w:before="450" w:after="450" w:line="312" w:lineRule="auto"/>
      </w:pPr>
      <w:r>
        <w:rPr>
          <w:rFonts w:ascii="宋体" w:hAnsi="宋体" w:eastAsia="宋体" w:cs="宋体"/>
          <w:color w:val="000"/>
          <w:sz w:val="28"/>
          <w:szCs w:val="28"/>
        </w:rPr>
        <w:t xml:space="preserve">围岩压力分类：松动压力、变形压力、膨胀压力、冲击压力。</w:t>
      </w:r>
    </w:p>
    <w:p>
      <w:pPr>
        <w:ind w:left="0" w:right="0" w:firstLine="560"/>
        <w:spacing w:before="450" w:after="450" w:line="312" w:lineRule="auto"/>
      </w:pPr>
      <w:r>
        <w:rPr>
          <w:rFonts w:ascii="宋体" w:hAnsi="宋体" w:eastAsia="宋体" w:cs="宋体"/>
          <w:color w:val="000"/>
          <w:sz w:val="28"/>
          <w:szCs w:val="28"/>
        </w:rPr>
        <w:t xml:space="preserve">松动压力：由于开挖而松动或坍塌的岩体，以重力形式直接作用在支护结构上的压力。</w:t>
      </w:r>
    </w:p>
    <w:p>
      <w:pPr>
        <w:ind w:left="0" w:right="0" w:firstLine="560"/>
        <w:spacing w:before="450" w:after="450" w:line="312" w:lineRule="auto"/>
      </w:pPr>
      <w:r>
        <w:rPr>
          <w:rFonts w:ascii="宋体" w:hAnsi="宋体" w:eastAsia="宋体" w:cs="宋体"/>
          <w:color w:val="000"/>
          <w:sz w:val="28"/>
          <w:szCs w:val="28"/>
        </w:rPr>
        <w:t xml:space="preserve">围岩成拱作用</w:t>
      </w:r>
    </w:p>
    <w:p>
      <w:pPr>
        <w:ind w:left="0" w:right="0" w:firstLine="560"/>
        <w:spacing w:before="450" w:after="450" w:line="312" w:lineRule="auto"/>
      </w:pPr>
      <w:r>
        <w:rPr>
          <w:rFonts w:ascii="宋体" w:hAnsi="宋体" w:eastAsia="宋体" w:cs="宋体"/>
          <w:color w:val="000"/>
          <w:sz w:val="28"/>
          <w:szCs w:val="28"/>
        </w:rPr>
        <w:t xml:space="preserve">天然拱（平衡拱）：坑道开挖后，如果任由其变形、松动或坍塌，最后在坑道上形成一个相对稳定的拱形洞穴。</w:t>
      </w:r>
    </w:p>
    <w:p>
      <w:pPr>
        <w:ind w:left="0" w:right="0" w:firstLine="560"/>
        <w:spacing w:before="450" w:after="450" w:line="312" w:lineRule="auto"/>
      </w:pPr>
      <w:r>
        <w:rPr>
          <w:rFonts w:ascii="宋体" w:hAnsi="宋体" w:eastAsia="宋体" w:cs="宋体"/>
          <w:color w:val="000"/>
          <w:sz w:val="28"/>
          <w:szCs w:val="28"/>
        </w:rPr>
        <w:t xml:space="preserve">成拱作用：天然拱上方的一部分岩体承受着上覆地层的全部重力，并将重力向两侧传递下去。</w:t>
      </w:r>
    </w:p>
    <w:p>
      <w:pPr>
        <w:ind w:left="0" w:right="0" w:firstLine="560"/>
        <w:spacing w:before="450" w:after="450" w:line="312" w:lineRule="auto"/>
      </w:pPr>
      <w:r>
        <w:rPr>
          <w:rFonts w:ascii="宋体" w:hAnsi="宋体" w:eastAsia="宋体" w:cs="宋体"/>
          <w:color w:val="000"/>
          <w:sz w:val="28"/>
          <w:szCs w:val="28"/>
        </w:rPr>
        <w:t xml:space="preserve">影响围岩压力的因素</w:t>
      </w:r>
    </w:p>
    <w:p>
      <w:pPr>
        <w:ind w:left="0" w:right="0" w:firstLine="560"/>
        <w:spacing w:before="450" w:after="450" w:line="312" w:lineRule="auto"/>
      </w:pPr>
      <w:r>
        <w:rPr>
          <w:rFonts w:ascii="宋体" w:hAnsi="宋体" w:eastAsia="宋体" w:cs="宋体"/>
          <w:color w:val="000"/>
          <w:sz w:val="28"/>
          <w:szCs w:val="28"/>
        </w:rPr>
        <w:t xml:space="preserve">时间、支护、爆破、坑道埋深、坑道的尺寸与形状因素。</w:t>
      </w:r>
    </w:p>
    <w:p>
      <w:pPr>
        <w:ind w:left="0" w:right="0" w:firstLine="560"/>
        <w:spacing w:before="450" w:after="450" w:line="312" w:lineRule="auto"/>
      </w:pPr>
      <w:r>
        <w:rPr>
          <w:rFonts w:ascii="宋体" w:hAnsi="宋体" w:eastAsia="宋体" w:cs="宋体"/>
          <w:color w:val="000"/>
          <w:sz w:val="28"/>
          <w:szCs w:val="28"/>
        </w:rPr>
        <w:t xml:space="preserve">隧道深浅的判断原则</w:t>
      </w:r>
    </w:p>
    <w:p>
      <w:pPr>
        <w:ind w:left="0" w:right="0" w:firstLine="560"/>
        <w:spacing w:before="450" w:after="450" w:line="312" w:lineRule="auto"/>
      </w:pPr>
      <w:r>
        <w:rPr>
          <w:rFonts w:ascii="宋体" w:hAnsi="宋体" w:eastAsia="宋体" w:cs="宋体"/>
          <w:color w:val="000"/>
          <w:sz w:val="28"/>
          <w:szCs w:val="28"/>
        </w:rPr>
        <w:t xml:space="preserve">Hp=(2~)ha Hp &gt;H浅埋Hpn</w:t>
      </w:r>
    </w:p>
    <w:p>
      <w:pPr>
        <w:ind w:left="0" w:right="0" w:firstLine="560"/>
        <w:spacing w:before="450" w:after="450" w:line="312" w:lineRule="auto"/>
      </w:pPr>
      <w:r>
        <w:rPr>
          <w:rFonts w:ascii="宋体" w:hAnsi="宋体" w:eastAsia="宋体" w:cs="宋体"/>
          <w:color w:val="000"/>
          <w:sz w:val="28"/>
          <w:szCs w:val="28"/>
        </w:rPr>
        <w:t xml:space="preserve">第二章 隧道构造</w:t>
      </w:r>
    </w:p>
    <w:p>
      <w:pPr>
        <w:ind w:left="0" w:right="0" w:firstLine="560"/>
        <w:spacing w:before="450" w:after="450" w:line="312" w:lineRule="auto"/>
      </w:pPr>
      <w:r>
        <w:rPr>
          <w:rFonts w:ascii="宋体" w:hAnsi="宋体" w:eastAsia="宋体" w:cs="宋体"/>
          <w:color w:val="000"/>
          <w:sz w:val="28"/>
          <w:szCs w:val="28"/>
        </w:rPr>
        <w:t xml:space="preserve">铁路隧道结构：主体建筑物、附属建筑物。</w:t>
      </w:r>
    </w:p>
    <w:p>
      <w:pPr>
        <w:ind w:left="0" w:right="0" w:firstLine="560"/>
        <w:spacing w:before="450" w:after="450" w:line="312" w:lineRule="auto"/>
      </w:pPr>
      <w:r>
        <w:rPr>
          <w:rFonts w:ascii="宋体" w:hAnsi="宋体" w:eastAsia="宋体" w:cs="宋体"/>
          <w:color w:val="000"/>
          <w:sz w:val="28"/>
          <w:szCs w:val="28"/>
        </w:rPr>
        <w:t xml:space="preserve">主体建筑物：洞身衬砌、洞门。</w:t>
      </w:r>
    </w:p>
    <w:p>
      <w:pPr>
        <w:ind w:left="0" w:right="0" w:firstLine="560"/>
        <w:spacing w:before="450" w:after="450" w:line="312" w:lineRule="auto"/>
      </w:pPr>
      <w:r>
        <w:rPr>
          <w:rFonts w:ascii="宋体" w:hAnsi="宋体" w:eastAsia="宋体" w:cs="宋体"/>
          <w:color w:val="000"/>
          <w:sz w:val="28"/>
          <w:szCs w:val="28"/>
        </w:rPr>
        <w:t xml:space="preserve">附属建筑物：避车洞、防排水设施、电力及通讯设施、运营通风建筑物。</w:t>
      </w:r>
    </w:p>
    <w:p>
      <w:pPr>
        <w:ind w:left="0" w:right="0" w:firstLine="560"/>
        <w:spacing w:before="450" w:after="450" w:line="312" w:lineRule="auto"/>
      </w:pPr>
      <w:r>
        <w:rPr>
          <w:rFonts w:ascii="宋体" w:hAnsi="宋体" w:eastAsia="宋体" w:cs="宋体"/>
          <w:color w:val="000"/>
          <w:sz w:val="28"/>
          <w:szCs w:val="28"/>
        </w:rPr>
        <w:t xml:space="preserve">隧道净空</w:t>
      </w:r>
    </w:p>
    <w:p>
      <w:pPr>
        <w:ind w:left="0" w:right="0" w:firstLine="560"/>
        <w:spacing w:before="450" w:after="450" w:line="312" w:lineRule="auto"/>
      </w:pPr>
      <w:r>
        <w:rPr>
          <w:rFonts w:ascii="宋体" w:hAnsi="宋体" w:eastAsia="宋体" w:cs="宋体"/>
          <w:color w:val="000"/>
          <w:sz w:val="28"/>
          <w:szCs w:val="28"/>
        </w:rPr>
        <w:t xml:space="preserve">隧道衬砌的内轮廓线所包围的空间。根据隧道建筑限界确定。</w:t>
      </w:r>
    </w:p>
    <w:p>
      <w:pPr>
        <w:ind w:left="0" w:right="0" w:firstLine="560"/>
        <w:spacing w:before="450" w:after="450" w:line="312" w:lineRule="auto"/>
      </w:pPr>
      <w:r>
        <w:rPr>
          <w:rFonts w:ascii="宋体" w:hAnsi="宋体" w:eastAsia="宋体" w:cs="宋体"/>
          <w:color w:val="000"/>
          <w:sz w:val="28"/>
          <w:szCs w:val="28"/>
        </w:rPr>
        <w:t xml:space="preserve">限界：一种规定的轮廓线，保证列车安全运行。</w:t>
      </w:r>
    </w:p>
    <w:p>
      <w:pPr>
        <w:ind w:left="0" w:right="0" w:firstLine="560"/>
        <w:spacing w:before="450" w:after="450" w:line="312" w:lineRule="auto"/>
      </w:pPr>
      <w:r>
        <w:rPr>
          <w:rFonts w:ascii="宋体" w:hAnsi="宋体" w:eastAsia="宋体" w:cs="宋体"/>
          <w:color w:val="000"/>
          <w:sz w:val="28"/>
          <w:szCs w:val="28"/>
        </w:rPr>
        <w:t xml:space="preserve">机车车辆限界：指机车车辆最外轮廓的限界尺寸。</w:t>
      </w:r>
    </w:p>
    <w:p>
      <w:pPr>
        <w:ind w:left="0" w:right="0" w:firstLine="560"/>
        <w:spacing w:before="450" w:after="450" w:line="312" w:lineRule="auto"/>
      </w:pPr>
      <w:r>
        <w:rPr>
          <w:rFonts w:ascii="宋体" w:hAnsi="宋体" w:eastAsia="宋体" w:cs="宋体"/>
          <w:color w:val="000"/>
          <w:sz w:val="28"/>
          <w:szCs w:val="28"/>
        </w:rPr>
        <w:t xml:space="preserve">基本建筑限界：指全国铁路线上所有的建筑物都不允许侵入的轮廓线，保证建筑物和设备不损坏。</w:t>
      </w:r>
    </w:p>
    <w:p>
      <w:pPr>
        <w:ind w:left="0" w:right="0" w:firstLine="560"/>
        <w:spacing w:before="450" w:after="450" w:line="312" w:lineRule="auto"/>
      </w:pPr>
      <w:r>
        <w:rPr>
          <w:rFonts w:ascii="宋体" w:hAnsi="宋体" w:eastAsia="宋体" w:cs="宋体"/>
          <w:color w:val="000"/>
          <w:sz w:val="28"/>
          <w:szCs w:val="28"/>
        </w:rPr>
        <w:t xml:space="preserve">隧道建筑限界：指包围基本建筑限界外部的轮廓线。</w:t>
      </w:r>
    </w:p>
    <w:p>
      <w:pPr>
        <w:ind w:left="0" w:right="0" w:firstLine="560"/>
        <w:spacing w:before="450" w:after="450" w:line="312" w:lineRule="auto"/>
      </w:pPr>
      <w:r>
        <w:rPr>
          <w:rFonts w:ascii="宋体" w:hAnsi="宋体" w:eastAsia="宋体" w:cs="宋体"/>
          <w:color w:val="000"/>
          <w:sz w:val="28"/>
          <w:szCs w:val="28"/>
        </w:rPr>
        <w:t xml:space="preserve">直线隧道净空：除了满足限界要求，还考虑压力作用等因素。</w:t>
      </w:r>
    </w:p>
    <w:p>
      <w:pPr>
        <w:ind w:left="0" w:right="0" w:firstLine="560"/>
        <w:spacing w:before="450" w:after="450" w:line="312" w:lineRule="auto"/>
      </w:pPr>
      <w:r>
        <w:rPr>
          <w:rFonts w:ascii="宋体" w:hAnsi="宋体" w:eastAsia="宋体" w:cs="宋体"/>
          <w:color w:val="000"/>
          <w:sz w:val="28"/>
          <w:szCs w:val="28"/>
        </w:rPr>
        <w:t xml:space="preserve">直线隧道净空&gt;隧道建筑限界&gt;基本建筑限界&gt;机车车辆限界</w:t>
      </w:r>
    </w:p>
    <w:p>
      <w:pPr>
        <w:ind w:left="0" w:right="0" w:firstLine="560"/>
        <w:spacing w:before="450" w:after="450" w:line="312" w:lineRule="auto"/>
      </w:pPr>
      <w:r>
        <w:rPr>
          <w:rFonts w:ascii="宋体" w:hAnsi="宋体" w:eastAsia="宋体" w:cs="宋体"/>
          <w:color w:val="000"/>
          <w:sz w:val="28"/>
          <w:szCs w:val="28"/>
        </w:rPr>
        <w:t xml:space="preserve">曲线隧道净空加宽原因</w:t>
      </w:r>
    </w:p>
    <w:p>
      <w:pPr>
        <w:ind w:left="0" w:right="0" w:firstLine="560"/>
        <w:spacing w:before="450" w:after="450" w:line="312" w:lineRule="auto"/>
      </w:pPr>
      <w:r>
        <w:rPr>
          <w:rFonts w:ascii="宋体" w:hAnsi="宋体" w:eastAsia="宋体" w:cs="宋体"/>
          <w:color w:val="000"/>
          <w:sz w:val="28"/>
          <w:szCs w:val="28"/>
        </w:rPr>
        <w:t xml:space="preserve">1.车辆过曲线时本身不能随线路弯曲而保持矩形，因此车辆两端向外偏移，中间向内偏移。</w:t>
      </w:r>
    </w:p>
    <w:p>
      <w:pPr>
        <w:ind w:left="0" w:right="0" w:firstLine="560"/>
        <w:spacing w:before="450" w:after="450" w:line="312" w:lineRule="auto"/>
      </w:pPr>
      <w:r>
        <w:rPr>
          <w:rFonts w:ascii="宋体" w:hAnsi="宋体" w:eastAsia="宋体" w:cs="宋体"/>
          <w:color w:val="000"/>
          <w:sz w:val="28"/>
          <w:szCs w:val="28"/>
        </w:rPr>
        <w:t xml:space="preserve">2.由于曲线外轨超高，车辆向内弯曲。</w:t>
      </w:r>
    </w:p>
    <w:p>
      <w:pPr>
        <w:ind w:left="0" w:right="0" w:firstLine="560"/>
        <w:spacing w:before="450" w:after="450" w:line="312" w:lineRule="auto"/>
      </w:pPr>
      <w:r>
        <w:rPr>
          <w:rFonts w:ascii="宋体" w:hAnsi="宋体" w:eastAsia="宋体" w:cs="宋体"/>
          <w:color w:val="000"/>
          <w:sz w:val="28"/>
          <w:szCs w:val="28"/>
        </w:rPr>
        <w:t xml:space="preserve">W1=d1+d2=</w:t>
      </w:r>
    </w:p>
    <w:p>
      <w:pPr>
        <w:ind w:left="0" w:right="0" w:firstLine="560"/>
        <w:spacing w:before="450" w:after="450" w:line="312" w:lineRule="auto"/>
      </w:pPr>
      <w:r>
        <w:rPr>
          <w:rFonts w:ascii="宋体" w:hAnsi="宋体" w:eastAsia="宋体" w:cs="宋体"/>
          <w:color w:val="000"/>
          <w:sz w:val="28"/>
          <w:szCs w:val="28"/>
        </w:rPr>
        <w:t xml:space="preserve">W2=d3W=w1+w2</w:t>
      </w:r>
    </w:p>
    <w:p>
      <w:pPr>
        <w:ind w:left="0" w:right="0" w:firstLine="560"/>
        <w:spacing w:before="450" w:after="450" w:line="312" w:lineRule="auto"/>
      </w:pPr>
      <w:r>
        <w:rPr>
          <w:rFonts w:ascii="宋体" w:hAnsi="宋体" w:eastAsia="宋体" w:cs="宋体"/>
          <w:color w:val="000"/>
          <w:sz w:val="28"/>
          <w:szCs w:val="28"/>
        </w:rPr>
        <w:t xml:space="preserve">曲线隧道与直线隧道衬砌的衔接方法</w:t>
      </w:r>
    </w:p>
    <w:p>
      <w:pPr>
        <w:ind w:left="0" w:right="0" w:firstLine="560"/>
        <w:spacing w:before="450" w:after="450" w:line="312" w:lineRule="auto"/>
      </w:pPr>
      <w:r>
        <w:rPr>
          <w:rFonts w:ascii="宋体" w:hAnsi="宋体" w:eastAsia="宋体" w:cs="宋体"/>
          <w:color w:val="000"/>
          <w:sz w:val="28"/>
          <w:szCs w:val="28"/>
        </w:rPr>
        <w:t xml:space="preserve">圆曲线按规定，缓和曲线分两段，自圆曲线起点至缓和曲线中点，并向直线方向延伸13米，采取全加宽（w），然后缓和曲线中点至缓和曲线终点，并向直线方向延伸22米，采用半加宽。</w:t>
      </w:r>
    </w:p>
    <w:p>
      <w:pPr>
        <w:ind w:left="0" w:right="0" w:firstLine="560"/>
        <w:spacing w:before="450" w:after="450" w:line="312" w:lineRule="auto"/>
      </w:pPr>
      <w:r>
        <w:rPr>
          <w:rFonts w:ascii="宋体" w:hAnsi="宋体" w:eastAsia="宋体" w:cs="宋体"/>
          <w:color w:val="000"/>
          <w:sz w:val="28"/>
          <w:szCs w:val="28"/>
        </w:rPr>
        <w:t xml:space="preserve">洞身衬砌结构类型：整体式混凝土衬砌、曲墙式衬砌、装配式衬砌、喷锚衬砌、复合式衬砌。</w:t>
      </w:r>
    </w:p>
    <w:p>
      <w:pPr>
        <w:ind w:left="0" w:right="0" w:firstLine="560"/>
        <w:spacing w:before="450" w:after="450" w:line="312" w:lineRule="auto"/>
      </w:pPr>
      <w:r>
        <w:rPr>
          <w:rFonts w:ascii="宋体" w:hAnsi="宋体" w:eastAsia="宋体" w:cs="宋体"/>
          <w:color w:val="000"/>
          <w:sz w:val="28"/>
          <w:szCs w:val="28"/>
        </w:rPr>
        <w:t xml:space="preserve">复合式衬砌：衬砌为两层或两层以上，最常用的外衬是喷锚支护，内衬是整体式混凝土衬砌。</w:t>
      </w:r>
    </w:p>
    <w:p>
      <w:pPr>
        <w:ind w:left="0" w:right="0" w:firstLine="560"/>
        <w:spacing w:before="450" w:after="450" w:line="312" w:lineRule="auto"/>
      </w:pPr>
      <w:r>
        <w:rPr>
          <w:rFonts w:ascii="宋体" w:hAnsi="宋体" w:eastAsia="宋体" w:cs="宋体"/>
          <w:color w:val="000"/>
          <w:sz w:val="28"/>
          <w:szCs w:val="28"/>
        </w:rPr>
        <w:t xml:space="preserve">洞门选择原则：早进晚出。</w:t>
      </w:r>
    </w:p>
    <w:p>
      <w:pPr>
        <w:ind w:left="0" w:right="0" w:firstLine="560"/>
        <w:spacing w:before="450" w:after="450" w:line="312" w:lineRule="auto"/>
      </w:pPr>
      <w:r>
        <w:rPr>
          <w:rFonts w:ascii="宋体" w:hAnsi="宋体" w:eastAsia="宋体" w:cs="宋体"/>
          <w:color w:val="000"/>
          <w:sz w:val="28"/>
          <w:szCs w:val="28"/>
        </w:rPr>
        <w:t xml:space="preserve">需注意：洞口不宜设在垭口沟谷的中心或沟底低洼处，不要与水争路；洞口应避开不良地质地段和地表水汇集处；不破坏或少破坏地表坡面；洞口线路宜与等高线正交，保证洞口结构物不致受到偏压。</w:t>
      </w:r>
    </w:p>
    <w:p>
      <w:pPr>
        <w:ind w:left="0" w:right="0" w:firstLine="560"/>
        <w:spacing w:before="450" w:after="450" w:line="312" w:lineRule="auto"/>
      </w:pPr>
      <w:r>
        <w:rPr>
          <w:rFonts w:ascii="宋体" w:hAnsi="宋体" w:eastAsia="宋体" w:cs="宋体"/>
          <w:color w:val="000"/>
          <w:sz w:val="28"/>
          <w:szCs w:val="28"/>
        </w:rPr>
        <w:t xml:space="preserve">洞门作用：减少洞口土石方开挖量；稳定边坡、仰坡；引地表流水；装饰洞口。</w:t>
      </w:r>
    </w:p>
    <w:p>
      <w:pPr>
        <w:ind w:left="0" w:right="0" w:firstLine="560"/>
        <w:spacing w:before="450" w:after="450" w:line="312" w:lineRule="auto"/>
      </w:pPr>
      <w:r>
        <w:rPr>
          <w:rFonts w:ascii="宋体" w:hAnsi="宋体" w:eastAsia="宋体" w:cs="宋体"/>
          <w:color w:val="000"/>
          <w:sz w:val="28"/>
          <w:szCs w:val="28"/>
        </w:rPr>
        <w:t xml:space="preserve">洞门形式：环框式、翼墙式、端墙式、柱式、台阶式、斜交式、喇叭式。</w:t>
      </w:r>
    </w:p>
    <w:p>
      <w:pPr>
        <w:ind w:left="0" w:right="0" w:firstLine="560"/>
        <w:spacing w:before="450" w:after="450" w:line="312" w:lineRule="auto"/>
      </w:pPr>
      <w:r>
        <w:rPr>
          <w:rFonts w:ascii="宋体" w:hAnsi="宋体" w:eastAsia="宋体" w:cs="宋体"/>
          <w:color w:val="000"/>
          <w:sz w:val="28"/>
          <w:szCs w:val="28"/>
        </w:rPr>
        <w:t xml:space="preserve">明洞：以明挖法施工修建的隧道，或在露天修建而有回填土覆盖的衬砌结构。适用于难以用暗挖法修建隧道时；中小滑坡、落石或泥石流等危害地段：线路间形成立体交叉，但又不宜做立交桥时。</w:t>
      </w:r>
    </w:p>
    <w:p>
      <w:pPr>
        <w:ind w:left="0" w:right="0" w:firstLine="560"/>
        <w:spacing w:before="450" w:after="450" w:line="312" w:lineRule="auto"/>
      </w:pPr>
      <w:r>
        <w:rPr>
          <w:rFonts w:ascii="宋体" w:hAnsi="宋体" w:eastAsia="宋体" w:cs="宋体"/>
          <w:color w:val="000"/>
          <w:sz w:val="28"/>
          <w:szCs w:val="28"/>
        </w:rPr>
        <w:t xml:space="preserve">棚洞：是一种框架结构。顶上不是拱圈而是平的梁板，内墙一般是重力式墩台结构，以抵挡山体的侧向压力。</w:t>
      </w:r>
    </w:p>
    <w:p>
      <w:pPr>
        <w:ind w:left="0" w:right="0" w:firstLine="560"/>
        <w:spacing w:before="450" w:after="450" w:line="312" w:lineRule="auto"/>
      </w:pPr>
      <w:r>
        <w:rPr>
          <w:rFonts w:ascii="宋体" w:hAnsi="宋体" w:eastAsia="宋体" w:cs="宋体"/>
          <w:color w:val="000"/>
          <w:sz w:val="28"/>
          <w:szCs w:val="28"/>
        </w:rPr>
        <w:t xml:space="preserve">运营隧道的通风分：自然通风、机械通风。</w:t>
      </w:r>
    </w:p>
    <w:p>
      <w:pPr>
        <w:ind w:left="0" w:right="0" w:firstLine="560"/>
        <w:spacing w:before="450" w:after="450" w:line="312" w:lineRule="auto"/>
      </w:pPr>
      <w:r>
        <w:rPr>
          <w:rFonts w:ascii="宋体" w:hAnsi="宋体" w:eastAsia="宋体" w:cs="宋体"/>
          <w:color w:val="000"/>
          <w:sz w:val="28"/>
          <w:szCs w:val="28"/>
        </w:rPr>
        <w:t xml:space="preserve">通风原因：排除有害气体、热量等，并引进新鲜空气。</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隧道清洁工作总结8</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宋体" w:hAnsi="宋体" w:eastAsia="宋体" w:cs="宋体"/>
          <w:color w:val="000"/>
          <w:sz w:val="28"/>
          <w:szCs w:val="28"/>
        </w:rPr>
        <w:t xml:space="preserve">20_年度养护工作汇报</w:t>
      </w:r>
    </w:p>
    <w:p>
      <w:pPr>
        <w:ind w:left="0" w:right="0" w:firstLine="560"/>
        <w:spacing w:before="450" w:after="450" w:line="312" w:lineRule="auto"/>
      </w:pPr>
      <w:r>
        <w:rPr>
          <w:rFonts w:ascii="宋体" w:hAnsi="宋体" w:eastAsia="宋体" w:cs="宋体"/>
          <w:color w:val="000"/>
          <w:sz w:val="28"/>
          <w:szCs w:val="28"/>
        </w:rPr>
        <w:t xml:space="preserve">——张家界市公路管理局 二○○八年一十二月一十八日</w:t>
      </w:r>
    </w:p>
    <w:p>
      <w:pPr>
        <w:ind w:left="0" w:right="0" w:firstLine="560"/>
        <w:spacing w:before="450" w:after="450" w:line="312" w:lineRule="auto"/>
      </w:pPr>
      <w:r>
        <w:rPr>
          <w:rFonts w:ascii="宋体" w:hAnsi="宋体" w:eastAsia="宋体" w:cs="宋体"/>
          <w:color w:val="000"/>
          <w:sz w:val="28"/>
          <w:szCs w:val="28"/>
        </w:rPr>
        <w:t xml:space="preserve">一年来，在市委、市政府和上级主管部门的正确领导下，我们按照省公路系统作风建设工作会议和市交通工作会议的要求，以作风建设为契机，大力弘扬“湘路精神”，克服了冰灾等重重困难，认真抓好日常养护、大中修工程、危桥改造、安保工程、水毁抢修等各项工作，积极参与雨季公路养护竞赛和全省养护技术比武活动，取得养护知识竞赛第二名和综合团体第四名的好成绩，现将一年的工作情况汇报如下：</w:t>
      </w:r>
    </w:p>
    <w:p>
      <w:pPr>
        <w:ind w:left="0" w:right="0" w:firstLine="560"/>
        <w:spacing w:before="450" w:after="450" w:line="312" w:lineRule="auto"/>
      </w:pPr>
      <w:r>
        <w:rPr>
          <w:rFonts w:ascii="宋体" w:hAnsi="宋体" w:eastAsia="宋体" w:cs="宋体"/>
          <w:color w:val="000"/>
          <w:sz w:val="28"/>
          <w:szCs w:val="28"/>
        </w:rPr>
        <w:t xml:space="preserve">——科学指导，规范化养护</w:t>
      </w:r>
    </w:p>
    <w:p>
      <w:pPr>
        <w:ind w:left="0" w:right="0" w:firstLine="560"/>
        <w:spacing w:before="450" w:after="450" w:line="312" w:lineRule="auto"/>
      </w:pPr>
      <w:r>
        <w:rPr>
          <w:rFonts w:ascii="宋体" w:hAnsi="宋体" w:eastAsia="宋体" w:cs="宋体"/>
          <w:color w:val="000"/>
          <w:sz w:val="28"/>
          <w:szCs w:val="28"/>
        </w:rPr>
        <w:t xml:space="preserve">我们牢固树立“建设是发展，养护更是发展”和全面、协调、可持续发展观，根据建设和谐湖南公路的总要求，严格按照xxx《养护技术规范》和省局的“七无三有”的养护工作指导思想科学养护。一是抓好预防性养护，及时采取封油、罩面、挖补、板底灌注乳化沥青、换板等措施，提高公路抗灾能力和延长公路使用寿命；二是抓好日常养护这个中心工作，以“七无三有”为标准，逐项落实；三是以参加全省公路雨季养护劳动竞赛活动和全省养护技术比武为突破口，扎实做好路面病害处置工作；四是做好水泥路面养护工作，把接缝养护和板底处理做到位；五是做好山区冬天防滑防冻工作，在重点路段堆放防滑砂，采备了麻袋、融雪剂等防冻物资，做到早准备、早行动，成功地完成了冰灾期间的保通任务。今年我们克服资金短缺等困难，自备砂石15000多立方米，完成沥青路面病害处置114780平方米，清理水沟900余公里，铲培路肩82000平方米，水泥路清灌缝公里，水泥路板底空灌乳化沥青吨。年平好路率为％，其中省道％、支线％。做到了：水沟畅通，路肩边坡整洁，路面平整，设施完好，病害、路障处理及时，路容美观，内业规范。</w:t>
      </w:r>
    </w:p>
    <w:p>
      <w:pPr>
        <w:ind w:left="0" w:right="0" w:firstLine="560"/>
        <w:spacing w:before="450" w:after="450" w:line="312" w:lineRule="auto"/>
      </w:pPr>
      <w:r>
        <w:rPr>
          <w:rFonts w:ascii="宋体" w:hAnsi="宋体" w:eastAsia="宋体" w:cs="宋体"/>
          <w:color w:val="000"/>
          <w:sz w:val="28"/>
          <w:szCs w:val="28"/>
        </w:rPr>
        <w:t xml:space="preserve">——依靠科技，提升大中修工程质量</w:t>
      </w:r>
    </w:p>
    <w:p>
      <w:pPr>
        <w:ind w:left="0" w:right="0" w:firstLine="560"/>
        <w:spacing w:before="450" w:after="450" w:line="312" w:lineRule="auto"/>
      </w:pPr>
      <w:r>
        <w:rPr>
          <w:rFonts w:ascii="宋体" w:hAnsi="宋体" w:eastAsia="宋体" w:cs="宋体"/>
          <w:color w:val="000"/>
          <w:sz w:val="28"/>
          <w:szCs w:val="28"/>
        </w:rPr>
        <w:t xml:space="preserve">今年省厅安排大中修工程计划公里，实际完成了公里，完成投资5517万元，其中水泥路建设公里，水泥路大修1公里，沥青路面大修公里，重点突出了省道干线、重点支线和景区公路。在管理上以工程质量为中心，以安全为准则，依靠科技，狠抓项目管理。一是把好设计关。省道路面结构层厚度根据轴载调查来设计；二是提高标准。沥青路面100%采用半刚性基层结构，景区公路大修中还采用了加厚的水稳基层结构，基层和面层均采用机械化施工工艺；三是积极应用新技术和新工艺。景区公路大修采用了多项新技术和新工艺，并创造了张家界公路史上的四个第一，即第一次使用碎石化工艺、第一次使用同步碎石工艺、第一次使用稀浆封层技术、第一次进行改性沥青混凝土施工，这些先进的工艺和技术的应用，极大地提升了大中修工程的施工和管理水平、也使大中修工程的质量得到了显著提高；四是强化工程质量管理。水泥路面建设全面推行“四化施工法”，重点大中修工程实行社会公开招投标，采用社会监理，其他工程采用内部竟标等方式确定施工队伍，市局委派监理，科技质监科跟踪检测，及时通报施工质量。通过以上措施，今年的大中修工程质量比往年有了显著提高。到11月底，大中修工程基本完工。</w:t>
      </w:r>
    </w:p>
    <w:p>
      <w:pPr>
        <w:ind w:left="0" w:right="0" w:firstLine="560"/>
        <w:spacing w:before="450" w:after="450" w:line="312" w:lineRule="auto"/>
      </w:pPr>
      <w:r>
        <w:rPr>
          <w:rFonts w:ascii="宋体" w:hAnsi="宋体" w:eastAsia="宋体" w:cs="宋体"/>
          <w:color w:val="000"/>
          <w:sz w:val="28"/>
          <w:szCs w:val="28"/>
        </w:rPr>
        <w:t xml:space="preserve">——安全保障作后盾</w:t>
      </w:r>
    </w:p>
    <w:p>
      <w:pPr>
        <w:ind w:left="0" w:right="0" w:firstLine="560"/>
        <w:spacing w:before="450" w:after="450" w:line="312" w:lineRule="auto"/>
      </w:pPr>
      <w:r>
        <w:rPr>
          <w:rFonts w:ascii="宋体" w:hAnsi="宋体" w:eastAsia="宋体" w:cs="宋体"/>
          <w:color w:val="000"/>
          <w:sz w:val="28"/>
          <w:szCs w:val="28"/>
        </w:rPr>
        <w:t xml:space="preserve">为认真贯彻中央十六届六中全会精神，我们把安保工程当作建设和谐张家界公路的头等大事来抓，以景区公路大修工程安保配套为示范，让张家界的安保工程上了一个新台阶。今年省厅安排计划557万元，实际完成633万元，新设标志牌175块、钢筋砼防撞墙11185米、钢护栏14120米、防护墩347米。在安保工程的实施中我们主要抓两点：一是抓计划落实。在厅计划下达后，养工科和计划科一道现场逐点、逐段重新核实，确保实施的位置恰当、数量准确，确保好钢用在刀刃；二是抓工程质量。主要是经常巡查施工现场，发现问题及时纠正。通过这几年安保工程的实施，不仅极大地改善行车安全环境，有效地减少了交通事故的发生，降低了事故的严重程度，保障了山区公路的行车安全，而且突出了公路的线型，美化亮化了路容路貌，提高了公路通行能力，促进了张家界市旅游事业的发展。</w:t>
      </w:r>
    </w:p>
    <w:p>
      <w:pPr>
        <w:ind w:left="0" w:right="0" w:firstLine="560"/>
        <w:spacing w:before="450" w:after="450" w:line="312" w:lineRule="auto"/>
      </w:pPr>
      <w:r>
        <w:rPr>
          <w:rFonts w:ascii="宋体" w:hAnsi="宋体" w:eastAsia="宋体" w:cs="宋体"/>
          <w:color w:val="000"/>
          <w:sz w:val="28"/>
          <w:szCs w:val="28"/>
        </w:rPr>
        <w:t xml:space="preserve">——桥梁管养上台阶</w:t>
      </w:r>
    </w:p>
    <w:p>
      <w:pPr>
        <w:ind w:left="0" w:right="0" w:firstLine="560"/>
        <w:spacing w:before="450" w:after="450" w:line="312" w:lineRule="auto"/>
      </w:pPr>
      <w:r>
        <w:rPr>
          <w:rFonts w:ascii="宋体" w:hAnsi="宋体" w:eastAsia="宋体" w:cs="宋体"/>
          <w:color w:val="000"/>
          <w:sz w:val="28"/>
          <w:szCs w:val="28"/>
        </w:rPr>
        <w:t xml:space="preserve">加强桥梁养护和危桥改造，确保公路畅通，为地方经济和社会发展作出了应有的贡献。在桥梁养护方面，建立了专职桥梁养护工程师制度，落实了桥梁管理\\^v^三个一\\^v^责任制，完善扩充了《张家界市公路桥梁管理系统（CBMS）》。坚持桥梁月巡制度，随时掌握病害动态，发现险情，及时处治。在危桥改造方面，今年投资万元，对10座危桥进行维修加固改造或重建，目前已完成8座，剩余2座正在实施。重点维修加固了永安大桥、重建了杨家弯大桥。</w:t>
      </w:r>
    </w:p>
    <w:p>
      <w:pPr>
        <w:ind w:left="0" w:right="0" w:firstLine="560"/>
        <w:spacing w:before="450" w:after="450" w:line="312" w:lineRule="auto"/>
      </w:pPr>
      <w:r>
        <w:rPr>
          <w:rFonts w:ascii="宋体" w:hAnsi="宋体" w:eastAsia="宋体" w:cs="宋体"/>
          <w:color w:val="000"/>
          <w:sz w:val="28"/>
          <w:szCs w:val="28"/>
        </w:rPr>
        <w:t xml:space="preserve">——抢修水毁保畅通</w:t>
      </w:r>
    </w:p>
    <w:p>
      <w:pPr>
        <w:ind w:left="0" w:right="0" w:firstLine="560"/>
        <w:spacing w:before="450" w:after="450" w:line="312" w:lineRule="auto"/>
      </w:pPr>
      <w:r>
        <w:rPr>
          <w:rFonts w:ascii="宋体" w:hAnsi="宋体" w:eastAsia="宋体" w:cs="宋体"/>
          <w:color w:val="000"/>
          <w:sz w:val="28"/>
          <w:szCs w:val="28"/>
        </w:rPr>
        <w:t xml:space="preserve">重视水毁工程和灾害预防。今年的道路水毁严重，山体滑坡、路基跨塌、桥梁损坏时有发生，交通多次中断，水毁损失达2024多万，给我局的养护工作带来了许多困难。特别是S305线汨湖段，前后2次被洪水淹没，冲毁路基300多米、冲毁挡墙6000多方，损坏桥梁3座。面对困难，全局上下不等不靠，对水毁路段，做到先通后复。清除大小坍方36000多立方米，新建挡土墙5000多立方米，由于抢修措施得力，加上有上级的大力支持,我们在最短的时间内基本恢复了通车，保障了通行。目前，只剩下S305线最严重的一处未修复。</w:t>
      </w:r>
    </w:p>
    <w:p>
      <w:pPr>
        <w:ind w:left="0" w:right="0" w:firstLine="560"/>
        <w:spacing w:before="450" w:after="450" w:line="312" w:lineRule="auto"/>
      </w:pPr>
      <w:r>
        <w:rPr>
          <w:rFonts w:ascii="宋体" w:hAnsi="宋体" w:eastAsia="宋体" w:cs="宋体"/>
          <w:color w:val="000"/>
          <w:sz w:val="28"/>
          <w:szCs w:val="28"/>
        </w:rPr>
        <w:t xml:space="preserve">回顾全年的工作，我们深深认识到： 一、只有坚持养护改革，才能增强工作活力</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隧道清洁工作总结9</w:t>
      </w:r>
    </w:p>
    <w:p>
      <w:pPr>
        <w:ind w:left="0" w:right="0" w:firstLine="560"/>
        <w:spacing w:before="450" w:after="450" w:line="312" w:lineRule="auto"/>
      </w:pPr>
      <w:r>
        <w:rPr>
          <w:rFonts w:ascii="宋体" w:hAnsi="宋体" w:eastAsia="宋体" w:cs="宋体"/>
          <w:color w:val="000"/>
          <w:sz w:val="28"/>
          <w:szCs w:val="28"/>
        </w:rPr>
        <w:t xml:space="preserve">1、增强自身的专业素质，同时向其他成熟的高速养护工区学习，及时了解当下先进的施工工艺与材料，要了解路面病害的成因与解决办法，并熟练应用。</w:t>
      </w:r>
    </w:p>
    <w:p>
      <w:pPr>
        <w:ind w:left="0" w:right="0" w:firstLine="560"/>
        <w:spacing w:before="450" w:after="450" w:line="312" w:lineRule="auto"/>
      </w:pPr>
      <w:r>
        <w:rPr>
          <w:rFonts w:ascii="宋体" w:hAnsi="宋体" w:eastAsia="宋体" w:cs="宋体"/>
          <w:color w:val="000"/>
          <w:sz w:val="28"/>
          <w:szCs w:val="28"/>
        </w:rPr>
        <w:t xml:space="preserve">2、加强对路基路面技术状况调查和病害防治监控工作。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3、加强对协作队伍上路巡查及路面清扫的管控，增强协作队伍巡查发现问题的意识，提高其主观能动性。</w:t>
      </w:r>
    </w:p>
    <w:p>
      <w:pPr>
        <w:ind w:left="0" w:right="0" w:firstLine="560"/>
        <w:spacing w:before="450" w:after="450" w:line="312" w:lineRule="auto"/>
      </w:pPr>
      <w:r>
        <w:rPr>
          <w:rFonts w:ascii="宋体" w:hAnsi="宋体" w:eastAsia="宋体" w:cs="宋体"/>
          <w:color w:val="000"/>
          <w:sz w:val="28"/>
          <w:szCs w:val="28"/>
        </w:rPr>
        <w:t xml:space="preserve">4、汛期期间，维持苍岩山管养段的正常运营，如遇较大雨情要及时发现问题并第一时间反应至领导。</w:t>
      </w:r>
    </w:p>
    <w:p>
      <w:pPr>
        <w:ind w:left="0" w:right="0" w:firstLine="560"/>
        <w:spacing w:before="450" w:after="450" w:line="312" w:lineRule="auto"/>
      </w:pPr>
      <w:r>
        <w:rPr>
          <w:rFonts w:ascii="宋体" w:hAnsi="宋体" w:eastAsia="宋体" w:cs="宋体"/>
          <w:color w:val="000"/>
          <w:sz w:val="28"/>
          <w:szCs w:val="28"/>
        </w:rPr>
        <w:t xml:space="preserve">5、根据20_年融雪剂及机械设备使用初步作出今年除雪计划。</w:t>
      </w:r>
    </w:p>
    <w:p>
      <w:pPr>
        <w:ind w:left="0" w:right="0" w:firstLine="560"/>
        <w:spacing w:before="450" w:after="450" w:line="312" w:lineRule="auto"/>
      </w:pPr>
      <w:r>
        <w:rPr>
          <w:rFonts w:ascii="宋体" w:hAnsi="宋体" w:eastAsia="宋体" w:cs="宋体"/>
          <w:color w:val="000"/>
          <w:sz w:val="28"/>
          <w:szCs w:val="28"/>
        </w:rPr>
        <w:t xml:space="preserve">6、做好关于20_国检的各项准备。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隧道清洁工作总结10</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隧道清洁工作总结11</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隧道清洁工作总结12</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隧道清洁工作总结13</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隧道清洁工作总结14</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隧道清洁工作总结15</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隧道清洁工作总结16</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隧道清洁工作总结17</w:t>
      </w:r>
    </w:p>
    <w:p>
      <w:pPr>
        <w:ind w:left="0" w:right="0" w:firstLine="560"/>
        <w:spacing w:before="450" w:after="450" w:line="312" w:lineRule="auto"/>
      </w:pPr>
      <w:r>
        <w:rPr>
          <w:rFonts w:ascii="宋体" w:hAnsi="宋体" w:eastAsia="宋体" w:cs="宋体"/>
          <w:color w:val="000"/>
          <w:sz w:val="28"/>
          <w:szCs w:val="28"/>
        </w:rPr>
        <w:t xml:space="preserve">水涧山隧道衬砌钢筋设计净保护层厚度5cm，施工过程中，钢筋保护层厚度控制难度较大，控制不严就会产生漏筋或保护层厚度过大，严重影响二次衬砌结构受力。</w:t>
      </w:r>
    </w:p>
    <w:p>
      <w:pPr>
        <w:ind w:left="0" w:right="0" w:firstLine="560"/>
        <w:spacing w:before="450" w:after="450" w:line="312" w:lineRule="auto"/>
      </w:pPr>
      <w:r>
        <w:rPr>
          <w:rFonts w:ascii="宋体" w:hAnsi="宋体" w:eastAsia="宋体" w:cs="宋体"/>
          <w:color w:val="000"/>
          <w:sz w:val="28"/>
          <w:szCs w:val="28"/>
        </w:rPr>
        <w:t xml:space="preserve">施工过程中，边墙及拱顶部位衬砌钢筋保护层厚度最难控制，主要是边墙处衬砌钢筋为钢筋搭接部位，且边墙处衬砌为直墙式；拱顶范围衬砌钢筋由于自重下沉。施工过程中主要采取以下措施控制衬砌钢筋保护层厚度：</w:t>
      </w:r>
    </w:p>
    <w:p>
      <w:pPr>
        <w:ind w:left="0" w:right="0" w:firstLine="560"/>
        <w:spacing w:before="450" w:after="450" w:line="312" w:lineRule="auto"/>
      </w:pPr>
      <w:r>
        <w:rPr>
          <w:rFonts w:ascii="宋体" w:hAnsi="宋体" w:eastAsia="宋体" w:cs="宋体"/>
          <w:color w:val="000"/>
          <w:sz w:val="28"/>
          <w:szCs w:val="28"/>
        </w:rPr>
        <w:t xml:space="preserve">1、边基施工，边基衬砌钢筋定位</w:t>
      </w:r>
    </w:p>
    <w:p>
      <w:pPr>
        <w:ind w:left="0" w:right="0" w:firstLine="560"/>
        <w:spacing w:before="450" w:after="450" w:line="312" w:lineRule="auto"/>
      </w:pPr>
      <w:r>
        <w:rPr>
          <w:rFonts w:ascii="宋体" w:hAnsi="宋体" w:eastAsia="宋体" w:cs="宋体"/>
          <w:color w:val="000"/>
          <w:sz w:val="28"/>
          <w:szCs w:val="28"/>
        </w:rPr>
        <w:t xml:space="preserve">有仰拱段，仰拱钢筋安装时，预留边墙基础（边基）处衬砌钢筋，无仰拱段先安装边基处衬砌钢筋，再进行边基浇筑。边基浇筑过程中，待混凝土达初凝时，严格按照设计要求调整衬砌钢筋的主筋、纵向筋间距，层间距及保护层厚度。边基处衬砌钢筋安装质量影响整体衬砌钢筋安装质量。</w:t>
      </w:r>
    </w:p>
    <w:p>
      <w:pPr>
        <w:ind w:left="0" w:right="0" w:firstLine="560"/>
        <w:spacing w:before="450" w:after="450" w:line="312" w:lineRule="auto"/>
      </w:pPr>
      <w:r>
        <w:rPr>
          <w:rFonts w:ascii="宋体" w:hAnsi="宋体" w:eastAsia="宋体" w:cs="宋体"/>
          <w:color w:val="000"/>
          <w:sz w:val="28"/>
          <w:szCs w:val="28"/>
        </w:rPr>
        <w:t xml:space="preserve">2、测量放线，准确定位</w:t>
      </w:r>
    </w:p>
    <w:p>
      <w:pPr>
        <w:ind w:left="0" w:right="0" w:firstLine="560"/>
        <w:spacing w:before="450" w:after="450" w:line="312" w:lineRule="auto"/>
      </w:pPr>
      <w:r>
        <w:rPr>
          <w:rFonts w:ascii="宋体" w:hAnsi="宋体" w:eastAsia="宋体" w:cs="宋体"/>
          <w:color w:val="000"/>
          <w:sz w:val="28"/>
          <w:szCs w:val="28"/>
        </w:rPr>
        <w:t xml:space="preserve">按照交底安装外层衬砌钢筋（靠近防水板一侧），间距、搭接长度、焊接质量等符合设计及规范要求，经质检工程师检验合格后进行内层钢筋安装。内层钢筋安装前，由测量组按照每循环施工长度在端头放线处内层钢筋及钢筋保护层控制点，点位布臵为：边墙两点、拱腰两点、拱顶两点。作业队在控制点处焊接临时标记钢筋，在钢筋上标记处内层钢筋控制点。将纵向在同一直线上两内层钢筋控制点拉线，用于在内层钢筋安装过程中总体控制钢筋保护层厚度。</w:t>
      </w:r>
    </w:p>
    <w:p>
      <w:pPr>
        <w:ind w:left="0" w:right="0" w:firstLine="560"/>
        <w:spacing w:before="450" w:after="450" w:line="312" w:lineRule="auto"/>
      </w:pPr>
      <w:r>
        <w:rPr>
          <w:rFonts w:ascii="宋体" w:hAnsi="宋体" w:eastAsia="宋体" w:cs="宋体"/>
          <w:color w:val="000"/>
          <w:sz w:val="28"/>
          <w:szCs w:val="28"/>
        </w:rPr>
        <w:t xml:space="preserve">3、绑扎混凝土垫块</w:t>
      </w:r>
    </w:p>
    <w:p>
      <w:pPr>
        <w:ind w:left="0" w:right="0" w:firstLine="560"/>
        <w:spacing w:before="450" w:after="450" w:line="312" w:lineRule="auto"/>
      </w:pPr>
      <w:r>
        <w:rPr>
          <w:rFonts w:ascii="宋体" w:hAnsi="宋体" w:eastAsia="宋体" w:cs="宋体"/>
          <w:color w:val="000"/>
          <w:sz w:val="28"/>
          <w:szCs w:val="28"/>
        </w:rPr>
        <w:t xml:space="preserve">衬砌钢筋安装前，预制与衬砌混凝土同等强度的混凝土垫块，预留铁丝，规格5cm×5cm×5cm。内层钢筋安装完毕后，每平方绑扎4个垫块，梅花型布臵。用于防止混凝土浇筑过程中，衬砌钢筋受混凝土挤压或自重产生位移变化，影响钢筋保护层厚度。</w:t>
      </w:r>
    </w:p>
    <w:p>
      <w:pPr>
        <w:ind w:left="0" w:right="0" w:firstLine="560"/>
        <w:spacing w:before="450" w:after="450" w:line="312" w:lineRule="auto"/>
      </w:pPr>
      <w:r>
        <w:rPr>
          <w:rFonts w:ascii="宋体" w:hAnsi="宋体" w:eastAsia="宋体" w:cs="宋体"/>
          <w:color w:val="000"/>
          <w:sz w:val="28"/>
          <w:szCs w:val="28"/>
        </w:rPr>
        <w:t xml:space="preserve">4、设臵支撑钢筋</w:t>
      </w:r>
    </w:p>
    <w:p>
      <w:pPr>
        <w:ind w:left="0" w:right="0" w:firstLine="560"/>
        <w:spacing w:before="450" w:after="450" w:line="312" w:lineRule="auto"/>
      </w:pPr>
      <w:r>
        <w:rPr>
          <w:rFonts w:ascii="宋体" w:hAnsi="宋体" w:eastAsia="宋体" w:cs="宋体"/>
          <w:color w:val="000"/>
          <w:sz w:val="28"/>
          <w:szCs w:val="28"/>
        </w:rPr>
        <w:t xml:space="preserve">由于二次衬砌边墙、拱顶部位衬砌钢筋保护层较难控制，在边墙、拱顶衬砌钢筋处焊接φ8支撑定位钢筋，钢筋预伸长度为净保护层厚度，每平方一根。防止在混凝土浇筑过程中，衬砌钢筋受力变形影响保护层厚度。</w:t>
      </w:r>
    </w:p>
    <w:p>
      <w:pPr>
        <w:ind w:left="0" w:right="0" w:firstLine="560"/>
        <w:spacing w:before="450" w:after="450" w:line="312" w:lineRule="auto"/>
      </w:pPr>
      <w:r>
        <w:rPr>
          <w:rFonts w:ascii="宋体" w:hAnsi="宋体" w:eastAsia="宋体" w:cs="宋体"/>
          <w:color w:val="000"/>
          <w:sz w:val="28"/>
          <w:szCs w:val="28"/>
        </w:rPr>
        <w:t xml:space="preserve">5、模板台车尺寸精确</w:t>
      </w:r>
    </w:p>
    <w:p>
      <w:pPr>
        <w:ind w:left="0" w:right="0" w:firstLine="560"/>
        <w:spacing w:before="450" w:after="450" w:line="312" w:lineRule="auto"/>
      </w:pPr>
      <w:r>
        <w:rPr>
          <w:rFonts w:ascii="宋体" w:hAnsi="宋体" w:eastAsia="宋体" w:cs="宋体"/>
          <w:color w:val="000"/>
          <w:sz w:val="28"/>
          <w:szCs w:val="28"/>
        </w:rPr>
        <w:t xml:space="preserve">模板台车尺寸精确程度直接影响钢筋混凝土保护层厚度，导致保护层厚度偏大、过小或漏筋。模台车板定位之前，对模板台车尺寸进行复核，检查无误后进行台车定位。台车定位后，再次对模板台车进行复核，检查模板轮廓线是否与衬砌内轮廓线重合，若超过规范允许偏差，对模板台车进行调整。</w:t>
      </w:r>
    </w:p>
    <w:p>
      <w:pPr>
        <w:ind w:left="0" w:right="0" w:firstLine="560"/>
        <w:spacing w:before="450" w:after="450" w:line="312" w:lineRule="auto"/>
      </w:pPr>
      <w:r>
        <w:rPr>
          <w:rFonts w:ascii="宋体" w:hAnsi="宋体" w:eastAsia="宋体" w:cs="宋体"/>
          <w:color w:val="000"/>
          <w:sz w:val="28"/>
          <w:szCs w:val="28"/>
        </w:rPr>
        <w:t xml:space="preserve">除了原材料质量因素以外，钢筋混凝土结构构件的钢筋保护层偏差直接影响到钢筋混凝土构件的力学性能及耐久性，关系到建筑物的使用安全及使用寿命。钢筋混凝土保护层也是隧道工程施工中极易忽视的\'问题，因此，施工过程中控制钢筋保护层厚度至关重要，我们要加强对施工人员的教育和管理，充分认识到钢筋保护层厚度对工程结构的重要性，在施工过程中，采取各种措施严格控制钢筋混凝土保护层厚度。</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隧道清洁工作总结18</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隧道清洁工作总结19</w:t>
      </w:r>
    </w:p>
    <w:p>
      <w:pPr>
        <w:ind w:left="0" w:right="0" w:firstLine="560"/>
        <w:spacing w:before="450" w:after="450" w:line="312" w:lineRule="auto"/>
      </w:pPr>
      <w:r>
        <w:rPr>
          <w:rFonts w:ascii="宋体" w:hAnsi="宋体" w:eastAsia="宋体" w:cs="宋体"/>
          <w:color w:val="000"/>
          <w:sz w:val="28"/>
          <w:szCs w:val="28"/>
        </w:rPr>
        <w:t xml:space="preserve">在大家的共同努力下，20xx年已经圆满过去，我们迎来崭新的20xx年。同时，在日常的工作中还有一些不足，为了更好地总结经验教训，取得更大地进步，现将20xx年的工作、学习情况进行总结如下：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（一）参加日常检查、保养工作</w:t>
      </w:r>
    </w:p>
    <w:p>
      <w:pPr>
        <w:ind w:left="0" w:right="0" w:firstLine="560"/>
        <w:spacing w:before="450" w:after="450" w:line="312" w:lineRule="auto"/>
      </w:pPr>
      <w:r>
        <w:rPr>
          <w:rFonts w:ascii="宋体" w:hAnsi="宋体" w:eastAsia="宋体" w:cs="宋体"/>
          <w:color w:val="000"/>
          <w:sz w:val="28"/>
          <w:szCs w:val="28"/>
        </w:rPr>
        <w:t xml:space="preserve">主要包括桥、隧、涵的检查，上跨下穿的检查，限高架、防灾系统，系梁拱检查，通道门的检查，以及沿线周边环境的检查</w:t>
      </w:r>
    </w:p>
    <w:p>
      <w:pPr>
        <w:ind w:left="0" w:right="0" w:firstLine="560"/>
        <w:spacing w:before="450" w:after="450" w:line="312" w:lineRule="auto"/>
      </w:pPr>
      <w:r>
        <w:rPr>
          <w:rFonts w:ascii="宋体" w:hAnsi="宋体" w:eastAsia="宋体" w:cs="宋体"/>
          <w:color w:val="000"/>
          <w:sz w:val="28"/>
          <w:szCs w:val="28"/>
        </w:rPr>
        <w:t xml:space="preserve">（二）参与工区各类台账的建立、健全工作；</w:t>
      </w:r>
    </w:p>
    <w:p>
      <w:pPr>
        <w:ind w:left="0" w:right="0" w:firstLine="560"/>
        <w:spacing w:before="450" w:after="450" w:line="312" w:lineRule="auto"/>
      </w:pPr>
      <w:r>
        <w:rPr>
          <w:rFonts w:ascii="宋体" w:hAnsi="宋体" w:eastAsia="宋体" w:cs="宋体"/>
          <w:color w:val="000"/>
          <w:sz w:val="28"/>
          <w:szCs w:val="28"/>
        </w:rPr>
        <w:t xml:space="preserve">（三）桥梁防护；</w:t>
      </w:r>
    </w:p>
    <w:p>
      <w:pPr>
        <w:ind w:left="0" w:right="0" w:firstLine="560"/>
        <w:spacing w:before="450" w:after="450" w:line="312" w:lineRule="auto"/>
      </w:pPr>
      <w:r>
        <w:rPr>
          <w:rFonts w:ascii="宋体" w:hAnsi="宋体" w:eastAsia="宋体" w:cs="宋体"/>
          <w:color w:val="000"/>
          <w:sz w:val="28"/>
          <w:szCs w:val="28"/>
        </w:rPr>
        <w:t xml:space="preserve">（四）工区和车间组织的各项应急演练；</w:t>
      </w:r>
    </w:p>
    <w:p>
      <w:pPr>
        <w:ind w:left="0" w:right="0" w:firstLine="560"/>
        <w:spacing w:before="450" w:after="450" w:line="312" w:lineRule="auto"/>
      </w:pPr>
      <w:r>
        <w:rPr>
          <w:rFonts w:ascii="宋体" w:hAnsi="宋体" w:eastAsia="宋体" w:cs="宋体"/>
          <w:color w:val="000"/>
          <w:sz w:val="28"/>
          <w:szCs w:val="28"/>
        </w:rPr>
        <w:t xml:space="preserve">（五）各种资料的汇总上报工作；</w:t>
      </w:r>
    </w:p>
    <w:p>
      <w:pPr>
        <w:ind w:left="0" w:right="0" w:firstLine="560"/>
        <w:spacing w:before="450" w:after="450" w:line="312" w:lineRule="auto"/>
      </w:pPr>
      <w:r>
        <w:rPr>
          <w:rFonts w:ascii="宋体" w:hAnsi="宋体" w:eastAsia="宋体" w:cs="宋体"/>
          <w:color w:val="000"/>
          <w:sz w:val="28"/>
          <w:szCs w:val="28"/>
        </w:rPr>
        <w:t xml:space="preserve">（六）参加其他临时任务；</w:t>
      </w:r>
    </w:p>
    <w:p>
      <w:pPr>
        <w:ind w:left="0" w:right="0" w:firstLine="560"/>
        <w:spacing w:before="450" w:after="450" w:line="312" w:lineRule="auto"/>
      </w:pPr>
      <w:r>
        <w:rPr>
          <w:rFonts w:ascii="宋体" w:hAnsi="宋体" w:eastAsia="宋体" w:cs="宋体"/>
          <w:color w:val="000"/>
          <w:sz w:val="28"/>
          <w:szCs w:val="28"/>
        </w:rPr>
        <w:t xml:space="preserve">（七）配合工长搞工区三线建设</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这个时代的需要，就要被淘汰。为此，我利用工余时间，进行自我充电，使自己始终保持着旺盛的求知欲，同时也让我本人的专业技术水平不断地得到提高。下面是我这段时间的学习情况：</w:t>
      </w:r>
    </w:p>
    <w:p>
      <w:pPr>
        <w:ind w:left="0" w:right="0" w:firstLine="560"/>
        <w:spacing w:before="450" w:after="450" w:line="312" w:lineRule="auto"/>
      </w:pPr>
      <w:r>
        <w:rPr>
          <w:rFonts w:ascii="宋体" w:hAnsi="宋体" w:eastAsia="宋体" w:cs="宋体"/>
          <w:color w:val="000"/>
          <w:sz w:val="28"/>
          <w:szCs w:val="28"/>
        </w:rPr>
        <w:t xml:space="preserve">（一）学习班组的台账管理；</w:t>
      </w:r>
    </w:p>
    <w:p>
      <w:pPr>
        <w:ind w:left="0" w:right="0" w:firstLine="560"/>
        <w:spacing w:before="450" w:after="450" w:line="312" w:lineRule="auto"/>
      </w:pPr>
      <w:r>
        <w:rPr>
          <w:rFonts w:ascii="宋体" w:hAnsi="宋体" w:eastAsia="宋体" w:cs="宋体"/>
          <w:color w:val="000"/>
          <w:sz w:val="28"/>
          <w:szCs w:val="28"/>
        </w:rPr>
        <w:t xml:space="preserve">（二）学习班组的日常管理工作；</w:t>
      </w:r>
    </w:p>
    <w:p>
      <w:pPr>
        <w:ind w:left="0" w:right="0" w:firstLine="560"/>
        <w:spacing w:before="450" w:after="450" w:line="312" w:lineRule="auto"/>
      </w:pPr>
      <w:r>
        <w:rPr>
          <w:rFonts w:ascii="宋体" w:hAnsi="宋体" w:eastAsia="宋体" w:cs="宋体"/>
          <w:color w:val="000"/>
          <w:sz w:val="28"/>
          <w:szCs w:val="28"/>
        </w:rPr>
        <w:t xml:space="preserve">（三）学习单位下发的各类文件，通知通报</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一）加强政治业务学习。良好的政治和业务素质是做好本职工作的前提和必要条件。我始终把学习放在重要位置，努力在提高自身综合素质上下功夫。认真加强思想政治学习，坚持学以致用；以理论指导实践，进一步提高自己驾驭工作的能力，不断增强全心全意为人民服务的宗旨意识；自觉遵守工作纪律，以此来规范自己的行为；在处事为人上，坚持团结同志，诚实做人，踏实做事。始终以强烈的事业心和责任感做好工作；在工作关系处理上，比较注意把握。</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（二）身体力行，深入细致地作好本职工作。在工作中始终坚持服从领导，认真履行职责，带头严格要求自己，始终保持强烈的进取精神。</w:t>
      </w:r>
    </w:p>
    <w:p>
      <w:pPr>
        <w:ind w:left="0" w:right="0" w:firstLine="560"/>
        <w:spacing w:before="450" w:after="450" w:line="312" w:lineRule="auto"/>
      </w:pPr>
      <w:r>
        <w:rPr>
          <w:rFonts w:ascii="宋体" w:hAnsi="宋体" w:eastAsia="宋体" w:cs="宋体"/>
          <w:color w:val="000"/>
          <w:sz w:val="28"/>
          <w:szCs w:val="28"/>
        </w:rPr>
        <w:t xml:space="preserve">（三）对工作勤勤恳恳、任劳任怨、有始有终。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四）坚持严于律己，努力做好表率。一年来我坚持严于律己，努力做好表率，始终把耐得平淡、舍得付出、默默无闻作为自己的准则；始终把增强公仆意识作为一切工作的基础，始终保持青年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隧道清洁工作总结20</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一年来在公司统一领导下，经过部门员工共同努力，完成了公司安排各项保洁工作任务，我们保洁部本着“用心服务、争创一流”服务理念作好每一项工作，同时也得到了上级领导和业主认可。现将保洁部一年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隧道清洁工作总结21</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隧道清洁工作总结23</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来到xxxx项目部以来，我一直担任xxxx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1、20xx年xx月底，隧道渗水严重，业主、监理、设计单位三方密切关注隧道施工，隧道施工压力顿时倍增，停工整顿多达10天时间，面对这种特殊情况，我们通过与设计方联系变更xxxx同时加大自身监控力度；</w:t>
      </w:r>
    </w:p>
    <w:p>
      <w:pPr>
        <w:ind w:left="0" w:right="0" w:firstLine="560"/>
        <w:spacing w:before="450" w:after="450" w:line="312" w:lineRule="auto"/>
      </w:pPr>
      <w:r>
        <w:rPr>
          <w:rFonts w:ascii="宋体" w:hAnsi="宋体" w:eastAsia="宋体" w:cs="宋体"/>
          <w:color w:val="000"/>
          <w:sz w:val="28"/>
          <w:szCs w:val="28"/>
        </w:rPr>
        <w:t xml:space="preserve">2、20xx年xx月中旬，隧道准备进入下锚洞及锚段关节施工，面对断面突然加大、地质条件差、施工人员得不到安全保障等压力，项目部驻地人员与一线施工人员一起共同度过，时刻关注施工情况；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3、20xx年xx月xx日上午xx时xx分，xxxx隧道安全顺利贯通；</w:t>
      </w:r>
    </w:p>
    <w:p>
      <w:pPr>
        <w:ind w:left="0" w:right="0" w:firstLine="560"/>
        <w:spacing w:before="450" w:after="450" w:line="312" w:lineRule="auto"/>
      </w:pPr>
      <w:r>
        <w:rPr>
          <w:rFonts w:ascii="宋体" w:hAnsi="宋体" w:eastAsia="宋体" w:cs="宋体"/>
          <w:color w:val="000"/>
          <w:sz w:val="28"/>
          <w:szCs w:val="28"/>
        </w:rPr>
        <w:t xml:space="preserve">4、20xx年xx月中旬，xxxxxx公司对隧道衬砌进行无损雷达检测，检测结果可控，基本达到设计要求。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隧道清洁工作总结25</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隧道清洁工作总结26</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隧道清洁工作总结27</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隧道清洁工作总结28</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隧道清洁工作总结29</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隧道清洁工作总结30</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隧道清洁工作总结31</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隧道清洁工作总结32</w:t>
      </w:r>
    </w:p>
    <w:p>
      <w:pPr>
        <w:ind w:left="0" w:right="0" w:firstLine="560"/>
        <w:spacing w:before="450" w:after="450" w:line="312" w:lineRule="auto"/>
      </w:pPr>
      <w:r>
        <w:rPr>
          <w:rFonts w:ascii="宋体" w:hAnsi="宋体" w:eastAsia="宋体" w:cs="宋体"/>
          <w:color w:val="000"/>
          <w:sz w:val="28"/>
          <w:szCs w:val="28"/>
        </w:rPr>
        <w:t xml:space="preserve">自20xx年3月起，我一直在项目部实习。主要参与勘测及隧道施工工作，主要负责隧道施工开挖及初期支护技术工作。下面我将简要介绍一下隧道工程。本项目是国家高技术网络建设成城线长高速公路与长沈线永深高速公路的便捷交通通道。全长约公里。整条线路上有一个连接龙昌高速公路的大渡湖枢纽，通过白沙连接。有四个投标部分。a1段的总长度是9公里。一条隧道被两个洞隔开。总平均长度为米。左边的线是1075米长。最大埋深117米。隧道场地属低山地貌，有构造侵蚀和侵蚀作用。表层主要为第四纪残留斜坡土、晚燕山期花岗岩及其风化层。风化基岩中的孔隙裂隙水和结构裂隙水对混凝土无腐蚀性。隧道场地中有6个断层层（f6、f6a、f8、f9、f10、f11）穿过隧道轴线，对隧道的稳定性和围岩品位有一定的影响。参与勘测和隧道施工。总的来说，我对隧道施工有一定的了解，所以在这里我将对隧道施工做一个总体的评价。</w:t>
      </w:r>
    </w:p>
    <w:p>
      <w:pPr>
        <w:ind w:left="0" w:right="0" w:firstLine="560"/>
        <w:spacing w:before="450" w:after="450" w:line="312" w:lineRule="auto"/>
      </w:pPr>
      <w:r>
        <w:rPr>
          <w:rFonts w:ascii="宋体" w:hAnsi="宋体" w:eastAsia="宋体" w:cs="宋体"/>
          <w:color w:val="000"/>
          <w:sz w:val="28"/>
          <w:szCs w:val="28"/>
        </w:rPr>
        <w:t xml:space="preserve">&gt;施工方案：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&gt;洞室开挖：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（5）在开挖临时拱脚处应喷射饱满。</w:t>
      </w:r>
    </w:p>
    <w:p>
      <w:pPr>
        <w:ind w:left="0" w:right="0" w:firstLine="560"/>
        <w:spacing w:before="450" w:after="450" w:line="312" w:lineRule="auto"/>
      </w:pPr>
      <w:r>
        <w:rPr>
          <w:rFonts w:ascii="宋体" w:hAnsi="宋体" w:eastAsia="宋体" w:cs="宋体"/>
          <w:color w:val="000"/>
          <w:sz w:val="28"/>
          <w:szCs w:val="28"/>
        </w:rPr>
        <w:t xml:space="preserve">（6）应根据中线、水平、坑道断面和预留沉落量等将件钢拱架设在中线方向的垂直面上，并力求整齐，与岩面应尽量密贴。钢架与围岩间的间隙必须用喷射混凝土充填密实，当间隙过大时应及时用契形块顶紧（契形块环向间距不大于0。8米）。</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隧道清洁工作总结33</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隧道清洁工作总结34</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隧道清洁工作总结35</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隧道清洁工作总结36</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2024-09-20T21:37:27+08:00</dcterms:created>
  <dcterms:modified xsi:type="dcterms:W3CDTF">2024-09-20T21:37:27+08:00</dcterms:modified>
</cp:coreProperties>
</file>

<file path=docProps/custom.xml><?xml version="1.0" encoding="utf-8"?>
<Properties xmlns="http://schemas.openxmlformats.org/officeDocument/2006/custom-properties" xmlns:vt="http://schemas.openxmlformats.org/officeDocument/2006/docPropsVTypes"/>
</file>