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关于2024年意识形态工作总结通用【十二篇】</w:t>
      </w:r>
      <w:bookmarkEnd w:id="1"/>
    </w:p>
    <w:p>
      <w:pPr>
        <w:jc w:val="center"/>
        <w:spacing w:before="0" w:after="450"/>
      </w:pPr>
      <w:r>
        <w:rPr>
          <w:rFonts w:ascii="Arial" w:hAnsi="Arial" w:eastAsia="Arial" w:cs="Arial"/>
          <w:color w:val="999999"/>
          <w:sz w:val="20"/>
          <w:szCs w:val="20"/>
        </w:rPr>
        <w:t xml:space="preserve">来源：网络  作者：风月无边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以下是为大家整理的关于2024年意识形态工作总结通用的文章12篇 , 欢迎大家参考查阅！2024年意识形态工作总结通用篇1　　今年以来，市安监局认真把握“经济建设是党的工作重心，意识形态工作是党的一项极其重要的工作”的内涵，根据上级部署和要...</w:t>
      </w:r>
    </w:p>
    <w:p>
      <w:pPr>
        <w:ind w:left="0" w:right="0" w:firstLine="560"/>
        <w:spacing w:before="450" w:after="450" w:line="312" w:lineRule="auto"/>
      </w:pPr>
      <w:r>
        <w:rPr>
          <w:rFonts w:ascii="宋体" w:hAnsi="宋体" w:eastAsia="宋体" w:cs="宋体"/>
          <w:color w:val="000"/>
          <w:sz w:val="28"/>
          <w:szCs w:val="28"/>
        </w:rPr>
        <w:t xml:space="preserve">以下是为大家整理的关于2024年意识形态工作总结通用的文章12篇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2024年意识形态工作总结通用篇1</w:t>
      </w:r>
    </w:p>
    <w:p>
      <w:pPr>
        <w:ind w:left="0" w:right="0" w:firstLine="560"/>
        <w:spacing w:before="450" w:after="450" w:line="312" w:lineRule="auto"/>
      </w:pPr>
      <w:r>
        <w:rPr>
          <w:rFonts w:ascii="宋体" w:hAnsi="宋体" w:eastAsia="宋体" w:cs="宋体"/>
          <w:color w:val="000"/>
          <w:sz w:val="28"/>
          <w:szCs w:val="28"/>
        </w:rPr>
        <w:t xml:space="preserve">　　今年以来，市安监局认真把握“经济建设是党的工作重心，意识形态工作是党的一项极其重要的工作”的内涵，根据上级部署和要求，围绕安全监管中心工作任务，找准立足点，发挥思想引领、舆论推动、精神激励的重要作用，扎实做好意识形态工作。现将我局2024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统一思想，构成工作共识。中共马鞍山市委办公室《关于印发党委(党组)意识形态工作职责制实施细则的通知》下发后，我局用心行动、迅速部署，召开党组会，认真组织学习。使各位成员充分认识到党组是抓意识形态工作的主体职责，书记是第一职责人，分管领导承担直接职责。明确了党组的职责资料、工作的相关制度、追责的相关情形，使党组织和领导干部个人明确了抓意识形态工作的基本遵循，也增强了抓意识形态工作的职责意识和使命担当，到达统一思想，齐抓共管的目的。目前，全局上下没有发此刻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工作机制。局党组中心组在学习《党委(党组)意识形态工作职责制实施细则》的基础上，进一步明确了局党组抓意识形态工作的具体制度、职责科室，以及一些具体状况的处置办法。修订《安监局领导干部党风廉政职责清单》，并按照党风廉政建设职责制和“一岗双责”的要求，局党组与各级党员干部签订“党风廉政建设职责书”，定期组织党风党纪教育、警示教育和作风建设教育活动，将意识形态工作作为重要资料纳入其中，进一步明确局领导抓意识形态工作的具体职责，把意识形态工作作为考察评估的基本资料，明确考察评估目标、方式和奖惩办法。透过建章立制，逐步构成了从党组到基层党组织、从党组织到领导干部、从资料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抓住关键，增强工作实效。在对象上，抓住离退休老干部等关键人员，透过座谈交流、政策宣贯、事业关怀、生活关心等措施，让他们经常受到正确思想的教育影响和组织的关怀温暖，从而不断坚定信仰信念，树立正确价值观念，并定期检查指导，督促切实落实意识形态工作，抓住全局意识形态工作的“大头”。在措施上，抓住思想引领、政治一致、价值宣扬、舆论导向等关键环节，利用一切时机和场合，创造健康向上的思想政治氛围，在潜移默化中教人育人。在时空上，抓住会堂、饭堂及微信、信息等关键时机、场所和平台，确保这些正式、大众、主流场所和平台的健康、规范、有序，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四、夯实基础，引领正确导向。局党组不断创新意识形态建设的载体和方法，利用多种途径，扎实推进社会主义核心价值体系建设，努力培养干部职工良好的道德风尚。利用党组中心组扩大会，认真组织学习党的十八届五中、六中全会精神，学习习近平总书记重要系列讲话、“一准则两条例”、《中国共产党巡视工作条例》、《中国共产党党组工作条例》、《党委工作方法》等重要理论，今年以来先后组织19次党组中心组扩大会，进行集中学习。利用“道德讲堂”，对全局干部职工进行党的知识教育、社会公德、职业道德、家庭美德和社会主义荣辱观教育，在全局逐步构成良好的社会道德风尚;持续开展安全生产月活动，透过安全知识进企业、进校园、进机关、进社区、进农村、进家庭、进公共场所，发放安全生产宣传品、举办安全生产板报评比，举办安全生产知识演讲比赛，大力营造安全和谐的社会氛围;用心组织志愿者20多人到结对帮扶村—当涂县大学高考网村开展帮扶活动，并走访慰问了孤寡老人、留守儿童、困难老党员，先后为大学高考网村筹措资金近百万元，为该村建桥修路等。深入帮扶结对单位含山县清溪镇白衣村慰问20户贫困家庭。透过组织系列活动，帮忙广大干部群众正确理解全会提出的新观点、新要求、新实践，引导大家认识新常态、适应</w:t>
      </w:r>
    </w:p>
    <w:p>
      <w:pPr>
        <w:ind w:left="0" w:right="0" w:firstLine="560"/>
        <w:spacing w:before="450" w:after="450" w:line="312" w:lineRule="auto"/>
      </w:pPr>
      <w:r>
        <w:rPr>
          <w:rFonts w:ascii="宋体" w:hAnsi="宋体" w:eastAsia="宋体" w:cs="宋体"/>
          <w:color w:val="000"/>
          <w:sz w:val="28"/>
          <w:szCs w:val="28"/>
        </w:rPr>
        <w:t xml:space="preserve">　　新常态、引领新常态。</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2024年意识形态工作总结通用篇2</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(一)、强化领导，落实责任</w:t>
      </w:r>
    </w:p>
    <w:p>
      <w:pPr>
        <w:ind w:left="0" w:right="0" w:firstLine="560"/>
        <w:spacing w:before="450" w:after="450" w:line="312" w:lineRule="auto"/>
      </w:pPr>
      <w:r>
        <w:rPr>
          <w:rFonts w:ascii="宋体" w:hAnsi="宋体" w:eastAsia="宋体" w:cs="宋体"/>
          <w:color w:val="000"/>
          <w:sz w:val="28"/>
          <w:szCs w:val="28"/>
        </w:rPr>
        <w:t xml:space="preserve">　　为保证我乡意识形态各项工作能有序开展，结合我乡实际，我乡成立了以乡党委书记为组长，党委副书记、其他班子成员任副组长，综治维稳干部任成员的领导小组，乡党委书记带头抓意识形态工作，带头管阵地、把导向、强队伍，带头批评错误观点和错误倾向，重要工作亲自部署、重要问题亲自过问、重大问题亲自处置。党委分管领导是直接责任人，协助乡党委书记抓好统筹协调指导工作。安排专人负责相关材料的归档及汇总，明确干部职责，切实把意识形态工作抓在手上、把责任抗在肩上，扎实推进我乡意识形态工作的宣传开展。</w:t>
      </w:r>
    </w:p>
    <w:p>
      <w:pPr>
        <w:ind w:left="0" w:right="0" w:firstLine="560"/>
        <w:spacing w:before="450" w:after="450" w:line="312" w:lineRule="auto"/>
      </w:pPr>
      <w:r>
        <w:rPr>
          <w:rFonts w:ascii="宋体" w:hAnsi="宋体" w:eastAsia="宋体" w:cs="宋体"/>
          <w:color w:val="000"/>
          <w:sz w:val="28"/>
          <w:szCs w:val="28"/>
        </w:rPr>
        <w:t xml:space="preserve">　　(二)、及时传达，全面部署</w:t>
      </w:r>
    </w:p>
    <w:p>
      <w:pPr>
        <w:ind w:left="0" w:right="0" w:firstLine="560"/>
        <w:spacing w:before="450" w:after="450" w:line="312" w:lineRule="auto"/>
      </w:pPr>
      <w:r>
        <w:rPr>
          <w:rFonts w:ascii="宋体" w:hAnsi="宋体" w:eastAsia="宋体" w:cs="宋体"/>
          <w:color w:val="000"/>
          <w:sz w:val="28"/>
          <w:szCs w:val="28"/>
        </w:rPr>
        <w:t xml:space="preserve">　　我乡及时召开班子会议，认真学习了中央、省、市、县制定的《党委(党组)意识形态工作责任制实施细则》;组织全体乡干部学习了文件要求并传达了文件精神，并要求各包村干部要利用村民代表会议、“固定党日”等活动组织各村认真学习领会，进一步增强做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　　(三)、查找问题，研究对策</w:t>
      </w:r>
    </w:p>
    <w:p>
      <w:pPr>
        <w:ind w:left="0" w:right="0" w:firstLine="560"/>
        <w:spacing w:before="450" w:after="450" w:line="312" w:lineRule="auto"/>
      </w:pPr>
      <w:r>
        <w:rPr>
          <w:rFonts w:ascii="宋体" w:hAnsi="宋体" w:eastAsia="宋体" w:cs="宋体"/>
          <w:color w:val="000"/>
          <w:sz w:val="28"/>
          <w:szCs w:val="28"/>
        </w:rPr>
        <w:t xml:space="preserve">　　坚持问题导向，逐项对照中央《实施办法》和情况自查表，认真从组织领导、阵地建设、队伍建设检查考核问责等方面，深入查找意识形态工作责任制中存在的问题和不足。按照边查边改、立行立改原则，对全乡各类意识形态阵地进行了一次全面、彻底地清查，严格落实管理责任，切实做到可管可控。</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乡意识形态工作虽然取得了一定的成绩，但同时也存在一些问题：一是乡党委虽然把意识形态工作纳入重要议事日程，纳入党建工作责任制，纳入领导班子、领导干部目标管理，纳入纪律监督检查范围，但是乡党委专题研究意识形态领域工作次数不多;二是乡党委向上级党委专题汇报意识形态工作过少，在本地党组织通报意识形态领域情况过少;三是协调有关部门，形成党委统一领导、党委齐抓共管的力度有待进一步提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把意识形态工作纳入到党组工作报告、纪律检查、干部考核中去;二是强化担当意识和战斗意识，加强正面宣传，加强精神文明建设，把社会主义核心价值观建设落地落实;三是加强短板意识和创新意识，将先进乡镇的宣传思想文化和意识形态工作中的标杆作为参照物，补齐短板，做好创新工作。</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2024年意识形态工作总结通用篇3</w:t>
      </w:r>
    </w:p>
    <w:p>
      <w:pPr>
        <w:ind w:left="0" w:right="0" w:firstLine="560"/>
        <w:spacing w:before="450" w:after="450" w:line="312" w:lineRule="auto"/>
      </w:pPr>
      <w:r>
        <w:rPr>
          <w:rFonts w:ascii="宋体" w:hAnsi="宋体" w:eastAsia="宋体" w:cs="宋体"/>
          <w:color w:val="000"/>
          <w:sz w:val="28"/>
          <w:szCs w:val="28"/>
        </w:rPr>
        <w:t xml:space="preserve">　　为贯彻落实上级关于意识形态工作的决策部署和指示精神，牢牢把握正确的政治方向，农业局局结合当前农业工作实际，始终把意识形态工作摆在重要位置，工作取得很大进展。</w:t>
      </w:r>
    </w:p>
    <w:p>
      <w:pPr>
        <w:ind w:left="0" w:right="0" w:firstLine="560"/>
        <w:spacing w:before="450" w:after="450" w:line="312" w:lineRule="auto"/>
      </w:pPr>
      <w:r>
        <w:rPr>
          <w:rFonts w:ascii="宋体" w:hAnsi="宋体" w:eastAsia="宋体" w:cs="宋体"/>
          <w:color w:val="000"/>
          <w:sz w:val="28"/>
          <w:szCs w:val="28"/>
        </w:rPr>
        <w:t xml:space="preserve">&gt;　　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与业务工作同部署、同落实。认真落实党组书记意识形态工作述职制度，实行“一把手”负总责，班子成员各负其责，局党组会定期分析研判意识形态领域情景，辨析思想文化领域突出问题，对重大事件、重要情景、重要局情民意中的苗头倾向性的问题，有针对性地进行引导。多次召开有班子成员、支部书记、站所负责人、党员干部参加的意识形态领域教育活动座谈会。</w:t>
      </w:r>
    </w:p>
    <w:p>
      <w:pPr>
        <w:ind w:left="0" w:right="0" w:firstLine="560"/>
        <w:spacing w:before="450" w:after="450" w:line="312" w:lineRule="auto"/>
      </w:pPr>
      <w:r>
        <w:rPr>
          <w:rFonts w:ascii="宋体" w:hAnsi="宋体" w:eastAsia="宋体" w:cs="宋体"/>
          <w:color w:val="000"/>
          <w:sz w:val="28"/>
          <w:szCs w:val="28"/>
        </w:rPr>
        <w:t xml:space="preserve">　&gt;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局党组学习的重要资料，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在思想上行动上同党中央坚持高度一致。一是以“两学一做”专题活动为载体，经过领导干部上党课，警示教育等方式，不断加强党员干部思想建设工作力度，为水利工作供给理论保障。二是坚持学习制度，将学理论、学业务、党建专题知识讲座有机结合起来，努力创立学习型党组织，做到计划、讲座、心得和考勤相结合。三是多次开展学习活动，学习领会xxx重要讲话及十八届四中、五中全会精神，督促全局干部职工紧跟时代步伐。</w:t>
      </w:r>
    </w:p>
    <w:p>
      <w:pPr>
        <w:ind w:left="0" w:right="0" w:firstLine="560"/>
        <w:spacing w:before="450" w:after="450" w:line="312" w:lineRule="auto"/>
      </w:pPr>
      <w:r>
        <w:rPr>
          <w:rFonts w:ascii="宋体" w:hAnsi="宋体" w:eastAsia="宋体" w:cs="宋体"/>
          <w:color w:val="000"/>
          <w:sz w:val="28"/>
          <w:szCs w:val="28"/>
        </w:rPr>
        <w:t xml:space="preserve">　&gt;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局领导班子成员模范践行社会主义核心价值观，以身作则，率先垂范，进取开展书记上党课活动。二是抓好道德建设。设立道德讲堂，经过学唱红歌、宣讲典型事迹、缅怀革命先烈系列活动。三是营造人人参与的氛围。经过召开会议、播放宣传标语等形式，广泛动员干部职工进取主动地参与礼貌创立活动。同时，充分利用网站、媒体，进取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&gt;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意识形态主导权，做到“一把手”亲自抓意识形态安全。建立党务政务公开制度，认真开展党务政务公开工作，依托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&gt;五、具体工作措施</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深刻认识意识形态工作的极端重要性，努力健全完善党组统一领导、齐抓共管、各股室进取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局党组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伍。</w:t>
      </w:r>
    </w:p>
    <w:p>
      <w:pPr>
        <w:ind w:left="0" w:right="0" w:firstLine="560"/>
        <w:spacing w:before="450" w:after="450" w:line="312" w:lineRule="auto"/>
      </w:pPr>
      <w:r>
        <w:rPr>
          <w:rFonts w:ascii="宋体" w:hAnsi="宋体" w:eastAsia="宋体" w:cs="宋体"/>
          <w:color w:val="000"/>
          <w:sz w:val="28"/>
          <w:szCs w:val="28"/>
        </w:rPr>
        <w:t xml:space="preserve">　　4、努力完善好党建工作的新理念。做好意识形态工作，抓好党建守键。一是科学部署党建工作。按照党建工作要点要求，组织全局党员干部围绕新形势、新要求下党建工作的重点，周密谋划了全年的党建工作。从完善党建工作例会、开展“三会一课”等方面入手，制定了组织、宣传、纪检等工作计划，致力于促进党建工作规范化、制度化。二是详细分解工作职责。明确了班子成员、股室和各支部的党建目标任务;在班子内部，进一步明确党建工作分工，党组书记负总责，班子其他成员结合分工抓好分管工作范围内的党建工作。局党组每月至少召开一次专题会议，听取工作情景汇报，研究解决重要问题，从而构成了党组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　　&gt;六、今后工作计划</w:t>
      </w:r>
    </w:p>
    <w:p>
      <w:pPr>
        <w:ind w:left="0" w:right="0" w:firstLine="560"/>
        <w:spacing w:before="450" w:after="450" w:line="312" w:lineRule="auto"/>
      </w:pPr>
      <w:r>
        <w:rPr>
          <w:rFonts w:ascii="宋体" w:hAnsi="宋体" w:eastAsia="宋体" w:cs="宋体"/>
          <w:color w:val="000"/>
          <w:sz w:val="28"/>
          <w:szCs w:val="28"/>
        </w:rPr>
        <w:t xml:space="preserve">　　我局意识形态工作的开展较为顺利，但仍需进一步加强，存在部分干部职工意识形态有待进一步提高的问题。今后，我局将在继续高效开展意识形态工作的同时，加强领导，树立楷模，塑造正确的价值观和舆论导向，为我县农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2024年意识形态工作总结通用篇4</w:t>
      </w:r>
    </w:p>
    <w:p>
      <w:pPr>
        <w:ind w:left="0" w:right="0" w:firstLine="560"/>
        <w:spacing w:before="450" w:after="450" w:line="312" w:lineRule="auto"/>
      </w:pPr>
      <w:r>
        <w:rPr>
          <w:rFonts w:ascii="宋体" w:hAnsi="宋体" w:eastAsia="宋体" w:cs="宋体"/>
          <w:color w:val="000"/>
          <w:sz w:val="28"/>
          <w:szCs w:val="28"/>
        </w:rPr>
        <w:t xml:space="preserve">　　今年以来，在市委、市政府的正确领导下，羊楼洞茶场以党的十八大和市委相关会议精神为指导，按照市委宣传部的要求和年初场党委的工作安排，坚持“以民为本、为民解困、为民服务”的工作理念，紧紧围绕落实意识形态工作新的要求为根本，以提升基层干部礼貌素质为重点，以礼貌示范带动工程为载体，固强补弱，攻坚克难，深入开展全区意识形态工作，提高了广大干部职工的思想政治素质和道德水平，收到了良好的效果。</w:t>
      </w:r>
    </w:p>
    <w:p>
      <w:pPr>
        <w:ind w:left="0" w:right="0" w:firstLine="560"/>
        <w:spacing w:before="450" w:after="450" w:line="312" w:lineRule="auto"/>
      </w:pPr>
      <w:r>
        <w:rPr>
          <w:rFonts w:ascii="宋体" w:hAnsi="宋体" w:eastAsia="宋体" w:cs="宋体"/>
          <w:color w:val="000"/>
          <w:sz w:val="28"/>
          <w:szCs w:val="28"/>
        </w:rPr>
        <w:t xml:space="preserve">　&gt;　一、加强领导，落实任务，营造意识形态工作的浓厚氛围</w:t>
      </w:r>
    </w:p>
    <w:p>
      <w:pPr>
        <w:ind w:left="0" w:right="0" w:firstLine="560"/>
        <w:spacing w:before="450" w:after="450" w:line="312" w:lineRule="auto"/>
      </w:pPr>
      <w:r>
        <w:rPr>
          <w:rFonts w:ascii="宋体" w:hAnsi="宋体" w:eastAsia="宋体" w:cs="宋体"/>
          <w:color w:val="000"/>
          <w:sz w:val="28"/>
          <w:szCs w:val="28"/>
        </w:rPr>
        <w:t xml:space="preserve">　　场党委始终把意识形态工作作为全区建设的头等大事来抓，不断加强领导，强化措施，使精神礼貌建设组织有力，目标明确，营造了浓厚的工作氛围，使礼貌单位建立工作走上了规范化、制度化轨道。一是成立机构，分解任务。把意识形态工作摆上重要议事日程，根据年初人员变动状况，及时调整党委副书记、副场长为组长，各分场支部书记为成员的意识形态工作领导小组，坚持每季度研究一次意识形态工作，半年总结一次，及时解决工作中出现的困难和问题。二是明确目标，夯实职责。根据市委宣传部工作的部署，结合羊楼洞茶场的实际，及时研究制定了年度工作计划，提出了以建立省级礼貌单位为载体，创新学习方式，提高队伍素质，增强服务意识，努力实现羊楼洞茶场在礼貌单位建设、重点业务工作、基础设施建设三个方面突破的奋斗目标，研究制定了建立工作的具体方案，从领导力量、人员配备、制度建设、财力支持等方面全面改善和加强，调动了机关全体干部参与礼貌单位建设的用心性和主动性。三是措施得力，制度健全。羊楼洞茶场意识形态领导小组定期研究本单位的工作，并指导分场认真做好工作。大力营造意识形态各项工作的浓厚氛围。</w:t>
      </w:r>
    </w:p>
    <w:p>
      <w:pPr>
        <w:ind w:left="0" w:right="0" w:firstLine="560"/>
        <w:spacing w:before="450" w:after="450" w:line="312" w:lineRule="auto"/>
      </w:pPr>
      <w:r>
        <w:rPr>
          <w:rFonts w:ascii="宋体" w:hAnsi="宋体" w:eastAsia="宋体" w:cs="宋体"/>
          <w:color w:val="000"/>
          <w:sz w:val="28"/>
          <w:szCs w:val="28"/>
        </w:rPr>
        <w:t xml:space="preserve">&gt;　　二、加强理论学习，进一步提升党员干部的综合素质</w:t>
      </w:r>
    </w:p>
    <w:p>
      <w:pPr>
        <w:ind w:left="0" w:right="0" w:firstLine="560"/>
        <w:spacing w:before="450" w:after="450" w:line="312" w:lineRule="auto"/>
      </w:pPr>
      <w:r>
        <w:rPr>
          <w:rFonts w:ascii="宋体" w:hAnsi="宋体" w:eastAsia="宋体" w:cs="宋体"/>
          <w:color w:val="000"/>
          <w:sz w:val="28"/>
          <w:szCs w:val="28"/>
        </w:rPr>
        <w:t xml:space="preserve">　　羊楼洞茶场总场和分场都把党员干部的学习教育作为礼貌单位建设的主要资料，及时制定规划，合理安排，保证了学习时间，增强了学习效果。并始终把社会主义核心价值体系融入礼貌单位建设的全过程，体此刻礼貌建立活动之中。一是各分场透过主题党日＋活动，大力宣传弘扬社会主义核心值价观和中国梦。二是精心组织道德模范学习宣传活动。紧紧围绕“道德模范”、“感动身边人物”评选活动，各单位认真学习先进事迹，并运用多种形式加强对道德模范感人事迹和崇高精神的宣传，使学习、崇尚、争当道德模范和先进典型成为广大党员干部自我教育、自我提高的有效途径。三是以学习十八大精神、建立学习型机关为主线，狠抓了党员干部的学习教育。采取群众学习与个人学习相结合，通读全文与精读重点篇目相结合，讨论发言与专题讲座相结合的形式，围绕“发展要有新思路，改革要有新突破，开放要有新局面，各项工作要有新举措”的要求，以及“创新服务，改善作风，与时俱进，从我做起”的目标，开展了一系列学习教育活动。组织党员干部观看党性教育专题片，提高了广大党员干部的政治素质。四是深入推进“建立学习型机关”活动。羊楼洞茶场党委鼓励和组织党员干部参加各类学习培训。要求每个干部职工要有明确的学习目标，</w:t>
      </w:r>
    </w:p>
    <w:p>
      <w:pPr>
        <w:ind w:left="0" w:right="0" w:firstLine="560"/>
        <w:spacing w:before="450" w:after="450" w:line="312" w:lineRule="auto"/>
      </w:pPr>
      <w:r>
        <w:rPr>
          <w:rFonts w:ascii="宋体" w:hAnsi="宋体" w:eastAsia="宋体" w:cs="宋体"/>
          <w:color w:val="000"/>
          <w:sz w:val="28"/>
          <w:szCs w:val="28"/>
        </w:rPr>
        <w:t xml:space="preserve">　　要在学习自觉性上下功夫，认真学，挤时间学，不断丰富自己的知识，陶冶情操，提高思想境界，以适应形势发展和本职工作要求。同时把每周五下午规定为群众学习时间，建立学习档案，也把干部职工学习纳入个人年度考核资料。规定凡参加统一组织的各种学习培训成绩不及格的，不得评为称职以上等次。目前，崇尚知识、崇尚学习的浓厚氛围在机关已经构成。</w:t>
      </w:r>
    </w:p>
    <w:p>
      <w:pPr>
        <w:ind w:left="0" w:right="0" w:firstLine="560"/>
        <w:spacing w:before="450" w:after="450" w:line="312" w:lineRule="auto"/>
      </w:pPr>
      <w:r>
        <w:rPr>
          <w:rFonts w:ascii="宋体" w:hAnsi="宋体" w:eastAsia="宋体" w:cs="宋体"/>
          <w:color w:val="000"/>
          <w:sz w:val="28"/>
          <w:szCs w:val="28"/>
        </w:rPr>
        <w:t xml:space="preserve">&gt;　　三、创新工作思路，大力推进思想道德建设</w:t>
      </w:r>
    </w:p>
    <w:p>
      <w:pPr>
        <w:ind w:left="0" w:right="0" w:firstLine="560"/>
        <w:spacing w:before="450" w:after="450" w:line="312" w:lineRule="auto"/>
      </w:pPr>
      <w:r>
        <w:rPr>
          <w:rFonts w:ascii="宋体" w:hAnsi="宋体" w:eastAsia="宋体" w:cs="宋体"/>
          <w:color w:val="000"/>
          <w:sz w:val="28"/>
          <w:szCs w:val="28"/>
        </w:rPr>
        <w:t xml:space="preserve">　　羊楼洞茶场不断加强以公民道德宣传教育为重点，努力提高党委干部思想道德水平。坚持开展经常性送温暖、献爱心、扶贫帮困等多种形式的道德实践活动。并立足本职岗位，以“诚实做人、诚信做事、诚信服务、诚信兴业”为主题，对党员干部进行“诚信教育”，提高干部职工素质。个性是在全场大力开展了“讲礼貌、讲科学、树新风”活动，从群众最关心，各方面反映最强烈的热点、难点问题入手，公开办事程序，公开各项制度，用心为群众排忧解难。并深入推行信访工作“第一接待人制度，做到接待来访群众礼貌热情，解答疑问有理有据，处理问题用心主动，处理结果群众满意。同时，为了加强机关管理，提高服务水平，年初，羊楼洞茶场结合实际，完善了机关管理制度。以制度约束人，制订了机关管理细则，将执行制度状况与个人奖罚有机结合，加强检查考核，保证了各项制度的落实，做到了行动有章可循，工作有法可依。</w:t>
      </w:r>
    </w:p>
    <w:p>
      <w:pPr>
        <w:ind w:left="0" w:right="0" w:firstLine="560"/>
        <w:spacing w:before="450" w:after="450" w:line="312" w:lineRule="auto"/>
      </w:pPr>
      <w:r>
        <w:rPr>
          <w:rFonts w:ascii="宋体" w:hAnsi="宋体" w:eastAsia="宋体" w:cs="宋体"/>
          <w:color w:val="000"/>
          <w:sz w:val="28"/>
          <w:szCs w:val="28"/>
        </w:rPr>
        <w:t xml:space="preserve">&gt;　　四、加强意识形态建设，推动各项工作顺利开展</w:t>
      </w:r>
    </w:p>
    <w:p>
      <w:pPr>
        <w:ind w:left="0" w:right="0" w:firstLine="560"/>
        <w:spacing w:before="450" w:after="450" w:line="312" w:lineRule="auto"/>
      </w:pPr>
      <w:r>
        <w:rPr>
          <w:rFonts w:ascii="宋体" w:hAnsi="宋体" w:eastAsia="宋体" w:cs="宋体"/>
          <w:color w:val="000"/>
          <w:sz w:val="28"/>
          <w:szCs w:val="28"/>
        </w:rPr>
        <w:t xml:space="preserve">　　今年以来，透过不断加强意识形态建设，全场党员干部思想政治素质和业务素质明显提高，全心全意为人民服务的宗旨观念和公仆意识增强，工作协调、作风扎实、依法行政、工作质量和效率明显提高，环境设施改善，净化、绿化、美化工作有大的起色。一是好人好事层出不穷。工作中大家争先恐后，用心主动，从不计较个人得失。个性是今年天雨较多，防汛救灾形势严峻，党员干部应对困难不畏缩，做到了加班加点，牺牲节假日坚守在第一线，确保群众财产不受损失。二是勤俭节约的意识逐步构成。在机关开支方面，坚持勤俭节约的方针，机关接待尽量减少陪客人数和标准，杜绝了铺张浪费和不良风气的滋生。三是把精神礼貌建设渗透到各项工作之中，推动各项工作深入开展。党员干部心系困难群众，经常深入基层，用心为他们办实事、办好事，受到了群众的好评。</w:t>
      </w:r>
    </w:p>
    <w:p>
      <w:pPr>
        <w:ind w:left="0" w:right="0" w:firstLine="560"/>
        <w:spacing w:before="450" w:after="450" w:line="312" w:lineRule="auto"/>
      </w:pPr>
      <w:r>
        <w:rPr>
          <w:rFonts w:ascii="宋体" w:hAnsi="宋体" w:eastAsia="宋体" w:cs="宋体"/>
          <w:color w:val="000"/>
          <w:sz w:val="28"/>
          <w:szCs w:val="28"/>
        </w:rPr>
        <w:t xml:space="preserve">　　经过努力，羊楼洞茶场整体面貌有了较大改善，党员干部工作用心性明显增强，爱岗敬业，为群众排忧解难的热情进一步提高，深得基层群众好评。今后，羊楼洞茶场将继续努力，加大意识形态工作力度，弥补不足，促进羊楼洞茶场意识形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2024年意识形态工作总结通用篇5</w:t>
      </w:r>
    </w:p>
    <w:p>
      <w:pPr>
        <w:ind w:left="0" w:right="0" w:firstLine="560"/>
        <w:spacing w:before="450" w:after="450" w:line="312" w:lineRule="auto"/>
      </w:pPr>
      <w:r>
        <w:rPr>
          <w:rFonts w:ascii="宋体" w:hAnsi="宋体" w:eastAsia="宋体" w:cs="宋体"/>
          <w:color w:val="000"/>
          <w:sz w:val="28"/>
          <w:szCs w:val="28"/>
        </w:rPr>
        <w:t xml:space="preserve">　　xx党组牢固树立“意识形态工作是党的一项极其重要的工作”的思想，认真贯彻落实中央、省委、委的决策部署和要求，紧密结合工作实际，扎实做好意识形态工作。现将有关情况汇报如下：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通过党组中心组学习、支部学习、学习强国等方式，其中集中开展了x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持续加强政治理论学习。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2024年意识形态工作总结通用篇6</w:t>
      </w:r>
    </w:p>
    <w:p>
      <w:pPr>
        <w:ind w:left="0" w:right="0" w:firstLine="560"/>
        <w:spacing w:before="450" w:after="450" w:line="312" w:lineRule="auto"/>
      </w:pPr>
      <w:r>
        <w:rPr>
          <w:rFonts w:ascii="宋体" w:hAnsi="宋体" w:eastAsia="宋体" w:cs="宋体"/>
          <w:color w:val="000"/>
          <w:sz w:val="28"/>
          <w:szCs w:val="28"/>
        </w:rPr>
        <w:t xml:space="preserve">&gt;　　一、主要做法及取得的成效</w:t>
      </w:r>
    </w:p>
    <w:p>
      <w:pPr>
        <w:ind w:left="0" w:right="0" w:firstLine="560"/>
        <w:spacing w:before="450" w:after="450" w:line="312" w:lineRule="auto"/>
      </w:pPr>
      <w:r>
        <w:rPr>
          <w:rFonts w:ascii="宋体" w:hAnsi="宋体" w:eastAsia="宋体" w:cs="宋体"/>
          <w:color w:val="000"/>
          <w:sz w:val="28"/>
          <w:szCs w:val="28"/>
        </w:rPr>
        <w:t xml:space="preserve">　　一是及时传达，全面部署。我局及时召开班子会议，传达学习中央、自治区制定的《党委(党组)意识形态工作职责制实施细则》以及全市加强意识形态工作电视电话会议精神，并要求各二层单位要认真学习领会好，进一步增强做好意识形态工作、履行从严治党主体职责的意识。</w:t>
      </w:r>
    </w:p>
    <w:p>
      <w:pPr>
        <w:ind w:left="0" w:right="0" w:firstLine="560"/>
        <w:spacing w:before="450" w:after="450" w:line="312" w:lineRule="auto"/>
      </w:pPr>
      <w:r>
        <w:rPr>
          <w:rFonts w:ascii="宋体" w:hAnsi="宋体" w:eastAsia="宋体" w:cs="宋体"/>
          <w:color w:val="000"/>
          <w:sz w:val="28"/>
          <w:szCs w:val="28"/>
        </w:rPr>
        <w:t xml:space="preserve">　　二是查找问题，研究对策。坚持问题导向，逐项对照中央《实施办法》和自治区《实施细则》要求，认真从组织领导、体制机制、阵地建设、队伍建设等方面，深入查找存在问题和不足进行了一次意识形态工作自检自查。按照边查边改、立行立改原则，对全局各类意识形态阵地进行了一次全面、彻底地清查，严格落实管理职责，切实做到可管可控。</w:t>
      </w:r>
    </w:p>
    <w:p>
      <w:pPr>
        <w:ind w:left="0" w:right="0" w:firstLine="560"/>
        <w:spacing w:before="450" w:after="450" w:line="312" w:lineRule="auto"/>
      </w:pPr>
      <w:r>
        <w:rPr>
          <w:rFonts w:ascii="宋体" w:hAnsi="宋体" w:eastAsia="宋体" w:cs="宋体"/>
          <w:color w:val="000"/>
          <w:sz w:val="28"/>
          <w:szCs w:val="28"/>
        </w:rPr>
        <w:t xml:space="preserve">　　三是传递上情，宣传政策。近两年，我局中心组先后5次传达学习中央、自治区、来宾市及意识形态工作职责制文件，专题研究开展全局意识形态工作。召开全体干部职工大会2次，专题学习贯彻上级关于意识形态工作的决策部署及指示要求做好意识形态阵地的管理，组织丰富多样的正面舆-论宣传，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　　四是制订方案，落实职责。我们根据自治区、来宾市及的文件精神，及时制订了《象州县住房和城乡建设局落实党委(党组)意识形态工作职责制实施方案》，明确党组副书记副局长梁伦伟同志具体分管意识形态工作;安排办公室一名工作人员按照的要求，兼职网络评论员，适时开展网上正面宣传引导。</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局宣传工作虽然取得了必须的成绩，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职责意识，牢牢把握好正确的政治方向，向党中央看齐，向习看齐，向党的理论路线方针政策看齐，向党中央各项决策部署看齐，并把意识形态工作纳入到党组工作报告、纪律检查、干部考核，以及平安建设考核当中去。二是强化担当意识和战斗意识，加强正面宣传，加强精神礼貌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我局将在继续高效开展意识形态工作的同时，加强领导，树立楷模，塑造正确的价值观和舆-论导向，以宣传工作促发展，提高住建系统干部的思想高度，更好地履职尽责。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2024年意识形态工作总结通用篇7</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2024年意识形态工作总结通用篇8</w:t>
      </w:r>
    </w:p>
    <w:p>
      <w:pPr>
        <w:ind w:left="0" w:right="0" w:firstLine="560"/>
        <w:spacing w:before="450" w:after="450" w:line="312" w:lineRule="auto"/>
      </w:pPr>
      <w:r>
        <w:rPr>
          <w:rFonts w:ascii="宋体" w:hAnsi="宋体" w:eastAsia="宋体" w:cs="宋体"/>
          <w:color w:val="000"/>
          <w:sz w:val="28"/>
          <w:szCs w:val="28"/>
        </w:rPr>
        <w:t xml:space="preserve">　　今年上半年，我局在区委、区政府的正确领导下，全体干部群策群力、开拓进取、团结协作，紧紧围绕区委区政府中心工作任务，找准立足点，发挥思想引领、舆论推动、精神激励的重要作用，深入做好意识形态工作。现将我局2024年上半年意识形态工作总结报告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局党组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高度重视意识形态工作。局党组以建设美丽幸福金东的战略高度，紧紧围绕区委、区政府科学发展、促进社会和谐，深刻认识意识形态工作的重要性，努力健全完善党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建设高素质的意识形态工作队伍。做好意识形态工作，归根到底靠队伍、靠人才。局党支部高度重视意识形态工作队伍建设，按照政治强、业务精、纪律严、作风正的要求，努力打造了一支思想理论好、综合素质高、具有丰富意识形态工作经验的干部队伍。一是以“两学一做”学习活动为载体，深入学习领会十九大精神、学习新党章党规，通过领导干部上党课、周一夜学、观看电教片《迈向新时代》等方式，不断加强党员干部思想建设工作力度，为工业经济工作提供理论保障。二是坚持学习制度，将学理论、学业务、党建专题知识讲座有机结合起来，努力创建学习型党组织，做到计划、讲座、心得和考勤相结合。三是开展专题学习活动，学习区人大、政协四届二次会议精神、四届三次会议技术、机关党建工作会议和区纪委四届三次会议精神，为全局干部职工紧跟上级步伐提供了重要保障。</w:t>
      </w:r>
    </w:p>
    <w:p>
      <w:pPr>
        <w:ind w:left="0" w:right="0" w:firstLine="560"/>
        <w:spacing w:before="450" w:after="450" w:line="312" w:lineRule="auto"/>
      </w:pPr>
      <w:r>
        <w:rPr>
          <w:rFonts w:ascii="宋体" w:hAnsi="宋体" w:eastAsia="宋体" w:cs="宋体"/>
          <w:color w:val="000"/>
          <w:sz w:val="28"/>
          <w:szCs w:val="28"/>
        </w:rPr>
        <w:t xml:space="preserve">　　(三)狠抓党建工作。要做好意识形态工作，抓好党建是关键。一是科学部署党建工作。2024年初，按照区委党建工作要点要求，组织全局党员干部围绕新形势、新要求下党建工作的重点，制定全年的党建工作计划。从建立党建工作协调制度、完善党建工作例会、开展“两学一做”等方面入手，制定了宣传工作计划，致力于促进党建工作规范化、制度化。半年来，我局的党建工作取得了良好效果。二是详细分解工作责任。明确党建工作分工，一把手负总责，班子成员结合分工抓好分管工作范围内的党建工作。</w:t>
      </w:r>
    </w:p>
    <w:p>
      <w:pPr>
        <w:ind w:left="0" w:right="0" w:firstLine="560"/>
        <w:spacing w:before="450" w:after="450" w:line="312" w:lineRule="auto"/>
      </w:pPr>
      <w:r>
        <w:rPr>
          <w:rFonts w:ascii="宋体" w:hAnsi="宋体" w:eastAsia="宋体" w:cs="宋体"/>
          <w:color w:val="000"/>
          <w:sz w:val="28"/>
          <w:szCs w:val="28"/>
        </w:rPr>
        <w:t xml:space="preserve">　　(四)明确重点做好工业经济工作。作为工业主管部门，在加强机关干部的意识形态教育的同时，自觉将意识形态工作融入局各项重点任务开展中，一是大力开展大调研工作。深入贯彻区委《关于开展“不忘初心、牢记使命，五全一线用心干，当好新时代金东答卷人”大调研的实施方案》，形成局班子6个调研课题，围绕小微企业园建设、企业培育、技改促进经济发展、两化融合等方面深入企业蹲点调研，总计调研企业70余家、调研次数80余次，形成调研报告2份;二是继续实施深部门联系企业的长效机制，让部门班子成员对全区规上工业企业实行“一对一”联系服务，深入了解企业发展情况的同时切实帮助企业解决困难问题，目前已梳理汇总有30余家近50个问题，于近期通过交办单的形式落实解决。三是全力做好开展园区二次开发工作。开展亩产效益综合评价培训、参加岭下镇工业园区二次开发现场会、制定小微企业园入园标准(拟)等，通过园区二次开发达到空间提升、产业提升、形象提升、效益提升。</w:t>
      </w:r>
    </w:p>
    <w:p>
      <w:pPr>
        <w:ind w:left="0" w:right="0" w:firstLine="560"/>
        <w:spacing w:before="450" w:after="450" w:line="312" w:lineRule="auto"/>
      </w:pPr>
      <w:r>
        <w:rPr>
          <w:rFonts w:ascii="宋体" w:hAnsi="宋体" w:eastAsia="宋体" w:cs="宋体"/>
          <w:color w:val="000"/>
          <w:sz w:val="28"/>
          <w:szCs w:val="28"/>
        </w:rPr>
        <w:t xml:space="preserve">　　&gt;五、下一步工作计划</w:t>
      </w:r>
    </w:p>
    <w:p>
      <w:pPr>
        <w:ind w:left="0" w:right="0" w:firstLine="560"/>
        <w:spacing w:before="450" w:after="450" w:line="312" w:lineRule="auto"/>
      </w:pPr>
      <w:r>
        <w:rPr>
          <w:rFonts w:ascii="宋体" w:hAnsi="宋体" w:eastAsia="宋体" w:cs="宋体"/>
          <w:color w:val="000"/>
          <w:sz w:val="28"/>
          <w:szCs w:val="28"/>
        </w:rPr>
        <w:t xml:space="preserve">　　2024年上半年，我局意识形态工作的开展较为顺利，但仍需进一步加强，存在部分干部认识不足、意识形态有待进一步提高、建设内容创新不够的问题。下半年，我局将在继续高效开展意识形态工作的同时，加强领导，树立楷模，塑造正确的价值观和舆论导向，以意识形态促发展，提高干部的思想高度，为建设美丽幸福金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2024年意识形态工作总结通用篇9</w:t>
      </w:r>
    </w:p>
    <w:p>
      <w:pPr>
        <w:ind w:left="0" w:right="0" w:firstLine="560"/>
        <w:spacing w:before="450" w:after="450" w:line="312" w:lineRule="auto"/>
      </w:pPr>
      <w:r>
        <w:rPr>
          <w:rFonts w:ascii="宋体" w:hAnsi="宋体" w:eastAsia="宋体" w:cs="宋体"/>
          <w:color w:val="000"/>
          <w:sz w:val="28"/>
          <w:szCs w:val="28"/>
        </w:rPr>
        <w:t xml:space="preserve">　　xx党组牢固树立“意识形态工作是党的一项极其重要的工作”的思想，认真贯彻落实中央、省委、委的决策部署和要求，紧密结合工作实际，扎实做好意识形态工作。现将有关情况汇报如下：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通过党组中心组学习、支部学习、学习强国等方式，其中集中开展了x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持续加强政治理论学习。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2024年意识形态工作总结通用篇10</w:t>
      </w:r>
    </w:p>
    <w:p>
      <w:pPr>
        <w:ind w:left="0" w:right="0" w:firstLine="560"/>
        <w:spacing w:before="450" w:after="450" w:line="312" w:lineRule="auto"/>
      </w:pPr>
      <w:r>
        <w:rPr>
          <w:rFonts w:ascii="宋体" w:hAnsi="宋体" w:eastAsia="宋体" w:cs="宋体"/>
          <w:color w:val="000"/>
          <w:sz w:val="28"/>
          <w:szCs w:val="28"/>
        </w:rPr>
        <w:t xml:space="preserve">　　今年以来，为认真贯彻落实意识形态工作的决策部署和指示精神，牢牢把握正确的政治方向，把学习宣传贯彻作为长期的首要政治任务。紧密围绕中心工作，找准立足点，发挥思想引领、舆论推动、精神激励的重要作用，深入抓好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学习宣传习近平新时代中国特色社会主义思想、习近平谈治国理政、十九大精神等，引导广大党员干部群众不断增强“四个意识”，坚定“四个自信”，做到“两个维护”，筑牢信仰之基、补足精神之钙、把稳思想之舵。提高政治站位、树立历史眼光、强化理论思维、增强大局观念，发挥好带学促学作用，以身作则、率先垂范，切实承担起组织推动学习贯彻的领导责任，抓好党员干部的教育培训，把学习贯彻延伸拓展到基层，覆盖到广大干部群众，形成层层学习的良好局面。</w:t>
      </w:r>
    </w:p>
    <w:p>
      <w:pPr>
        <w:ind w:left="0" w:right="0" w:firstLine="560"/>
        <w:spacing w:before="450" w:after="450" w:line="312" w:lineRule="auto"/>
      </w:pPr>
      <w:r>
        <w:rPr>
          <w:rFonts w:ascii="宋体" w:hAnsi="宋体" w:eastAsia="宋体" w:cs="宋体"/>
          <w:color w:val="000"/>
          <w:sz w:val="28"/>
          <w:szCs w:val="28"/>
        </w:rPr>
        <w:t xml:space="preserve">　　（二）强化学习，夯实基础。一是结合“学习强县”、“优环境、促发展”大讨论活动，召开理论学习中心组会议十余次，二是完成“学习强国”每日学习。党员干部学习做到每天每周每月有计划、认识到加强学习对于提高政治理论素质、增强业务能力的重要意义，做到学习有热情，坚持做学习型党员干部。三是开展每月干部讲堂活动，加强了政治理论学习，提高了思想道德素质。</w:t>
      </w:r>
    </w:p>
    <w:p>
      <w:pPr>
        <w:ind w:left="0" w:right="0" w:firstLine="560"/>
        <w:spacing w:before="450" w:after="450" w:line="312" w:lineRule="auto"/>
      </w:pPr>
      <w:r>
        <w:rPr>
          <w:rFonts w:ascii="宋体" w:hAnsi="宋体" w:eastAsia="宋体" w:cs="宋体"/>
          <w:color w:val="000"/>
          <w:sz w:val="28"/>
          <w:szCs w:val="28"/>
        </w:rPr>
        <w:t xml:space="preserve">　　（三）进行疫情知识宣传和舆论引导。扎实做好疫情防控常态化工作。一是思想认识上高度重视，把人民的生命安全和身体健康放在第一位。二是保持宣传工作常态化，通过疫情知识宣传和疫情期间舆论引导，提高群众自我防护意识，打造“政府+社会+个人”讲文明、爱卫生和疫情防控“一条心”，继续多元化、多渠道加大宣传力度，落实通风、消毒、戴口罩等日常防控措施，不断加强健康知识宣传，提高群众自我防护意识，养成不聚集等良好习惯，进一步巩固疫情防控成果。</w:t>
      </w:r>
    </w:p>
    <w:p>
      <w:pPr>
        <w:ind w:left="0" w:right="0" w:firstLine="560"/>
        <w:spacing w:before="450" w:after="450" w:line="312" w:lineRule="auto"/>
      </w:pPr>
      <w:r>
        <w:rPr>
          <w:rFonts w:ascii="宋体" w:hAnsi="宋体" w:eastAsia="宋体" w:cs="宋体"/>
          <w:color w:val="000"/>
          <w:sz w:val="28"/>
          <w:szCs w:val="28"/>
        </w:rPr>
        <w:t xml:space="preserve">　　（三）弘扬社会主义核心价值观，宣传社会正能量。开展了《社会主义核心价值观》的宣传学习，积极开展了新时代文明实践站、和谐家庭等精神文明创建活动，以民生需求为导向，特别是困难职工、贫困群众、残疾人等群体，走进基层，从群众中来，到群众中去。把社会主义核心价值观真正用于实践，培育和践行的过程就是传播正能量的过程，推动形成我为人人，人人为我的良好社会风气。</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意识形态工作虽取得了一定成绩，但同时也存在一些问题，一是互联网、手机微信等新兴媒体的应用和引导管理需要进一步探索，二是新形势下提高引导舆论的本领需进一步增强。</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一是牢牢把握好正确的政治方向，确保习近平新时代中国特色社会主义思想和当的十九大精神落地生根。</w:t>
      </w:r>
    </w:p>
    <w:p>
      <w:pPr>
        <w:ind w:left="0" w:right="0" w:firstLine="560"/>
        <w:spacing w:before="450" w:after="450" w:line="312" w:lineRule="auto"/>
      </w:pPr>
      <w:r>
        <w:rPr>
          <w:rFonts w:ascii="宋体" w:hAnsi="宋体" w:eastAsia="宋体" w:cs="宋体"/>
          <w:color w:val="000"/>
          <w:sz w:val="28"/>
          <w:szCs w:val="28"/>
        </w:rPr>
        <w:t xml:space="preserve">　　二是强化担当意识和使命意识，加强正面宣传引导，做好展示宣传，在全社会形成良好氛围。</w:t>
      </w:r>
    </w:p>
    <w:p>
      <w:pPr>
        <w:ind w:left="0" w:right="0" w:firstLine="560"/>
        <w:spacing w:before="450" w:after="450" w:line="312" w:lineRule="auto"/>
      </w:pPr>
      <w:r>
        <w:rPr>
          <w:rFonts w:ascii="宋体" w:hAnsi="宋体" w:eastAsia="宋体" w:cs="宋体"/>
          <w:color w:val="000"/>
          <w:sz w:val="28"/>
          <w:szCs w:val="28"/>
        </w:rPr>
        <w:t xml:space="preserve">　　三是加强互联网思维意识和创新意识，以兄弟单位宣传思想文化和意识形态工作中的好的做法为榜样，补齐短板，开拓创新，不断取得意识形态工作新成效。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2024年意识形态工作总结通用篇11</w:t>
      </w:r>
    </w:p>
    <w:p>
      <w:pPr>
        <w:ind w:left="0" w:right="0" w:firstLine="560"/>
        <w:spacing w:before="450" w:after="450" w:line="312" w:lineRule="auto"/>
      </w:pPr>
      <w:r>
        <w:rPr>
          <w:rFonts w:ascii="宋体" w:hAnsi="宋体" w:eastAsia="宋体" w:cs="宋体"/>
          <w:color w:val="000"/>
          <w:sz w:val="28"/>
          <w:szCs w:val="28"/>
        </w:rPr>
        <w:t xml:space="preserve">　　今年以来，市安监局认真把握“经济建设是党的工作重心，意识形态工作是党的一项极其重要的工作”的内涵，根据上级部署和要求，围绕安全监管中心工作任务，找准立足点，发挥思想引领、舆论推动、精神激励的重要作用，扎实做好意识形态工作。现将我局20PC年下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统一思想，构成工作共识。中共马鞍山市委办公室《关于印发党委(党组)意识形态工作职责制实施细则的通知》下发后，我局用心行动、迅速部署，召开党组会，认真组织学习。使各位成员充分认识到党组是抓意识形态工作的主体职责，书记是第一职责人，分管领导承担直接职责。明确了党组的职责资料、工作的相关制度、追责的相关情形，使党组织和领导干部个人明确了抓意识形态工作的基本遵循，也增强了抓意识形态工作的职责意识和使命担当，到达统一思想，齐抓共管的目的。目前，全局上下没有发此刻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工作机制。局党组中心组在学习《党委(党组)意识形态工作职责制实施细则》的基础上，进一步明确了局党组抓意识形态工作的具体制度、职责科室，以及一些具体状况的处置办法。修订《安监局领导干部党风廉政职责清单》，并按照党风廉政建设职责制和“一岗双责”的要求，局党组与各级党员干部签订“党风廉政建设职责书”，定期组织党风党纪教育、警示教育和作风建设教育活动，将意识形态工作作为重要资料纳入其中，进一步明确局领导抓意识形态工作的具体职责，把意识形态工作作为考察评估的基本资料，明确考察评估目标、方式和奖惩办法。透过建章立制，逐步构成了从党组到基层党组织、从党组织到领导干部、从资料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抓住关键，增强工作实效。在对象上，抓住离退休老干部等关键人员，透过座谈交流、政策宣贯、事业关怀、生活关心等措施，让他们经常受到正确思想的教育影响和组织的关怀温暖，从而不断坚定信仰信念，树立正确价值观念，并定期检查指导，督促切实落实意识形态工作，抓住全局意识形态工作的“大头”。在措施上，抓住思想引领、政治一致、价值宣扬、舆论导向等关键环节，利用一切时机和场合，创造健康向上的思想政治氛围，在潜移默化中教人育人。在时空上，抓住会堂、饭堂及微信、信息等关键时机、场所和平台，确保这些正式、大众、主流场所和平台的健康、规范、有序，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四、夯实基础，引领正确导向。局党组不断创新意识形态建设的载体和方法，利用多种途径，扎实推进社会主义核心价值体系建设，努力培养干部职工良好的道德风尚。利用党组中心组扩大会，认真组织学习党的十八届五中、六中全会精神，学习习近平总书记重要系列讲话、“一准则两条例”、《中国共产党巡视工作条例》、《中国共产党党组工作条例》、《党委工作方法》等重要理论，今年以来先后组织19次党组中心组扩大会，进行集中学习。利用“道德讲堂”，对全局干部职工进行党的知识教育、社会公德、职业道德、家庭美德和社会主义荣辱观教育，在全局逐步构成良好的社会道德风尚;持续开展安全生产月活动，透过安全知识进企业、进校园、进机关、进社区、进农村、进家庭、进公共场所，发放安全生产宣传品、举办安全生产板报评比，举办安全生产知识演讲比赛，大力营造安全和谐的社会氛围;用心组织志愿者20多人到结对帮扶村―当涂县大学高考网村开展帮扶活动，并走访慰问了孤寡老人、留守儿童、困难老党员，先后为大学高考网村筹措资金近百万元，为该村建桥修路等。深入帮扶结对单位含山县清溪镇白衣村慰问20户贫困家庭。透过组织系列活动，帮忙广大干部群众正确理解全会提出的新观点、新要求、新实践，引导大家认识新常态、适应新常态、引领新常态。</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2024年意识形态工作总结通用篇12</w:t>
      </w:r>
    </w:p>
    <w:p>
      <w:pPr>
        <w:ind w:left="0" w:right="0" w:firstLine="560"/>
        <w:spacing w:before="450" w:after="450" w:line="312" w:lineRule="auto"/>
      </w:pPr>
      <w:r>
        <w:rPr>
          <w:rFonts w:ascii="宋体" w:hAnsi="宋体" w:eastAsia="宋体" w:cs="宋体"/>
          <w:color w:val="000"/>
          <w:sz w:val="28"/>
          <w:szCs w:val="28"/>
        </w:rPr>
        <w:t xml:space="preserve">　　2024年上半年在市委市政府正确领导下，市局认真贯彻落实中央和省、市关于意识形态工作的决策部署和指示精神，牢牢把握正确的政治方向，不断增强责任意识、阵地意识，严格对照《2024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&gt;　　一、2024年上半年工作情况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思想，贯彻落实十九届五中全会精神、在X考察时的重要讲话精神以及“两会”精神，及时学习贯彻最新讲话和省委、市委、县委的最新贯彻举措。各党组成员根据党组制定出台的《X市局党组理论学习中心组2024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体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&gt;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一是加强看齐意识和责任担当意识。牢牢把握好正确的政治方向，........，并把意识形态工作纳入到工作报告、纪律检查、干部考核当中去。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&gt;　　三、2024下半年意识形态工作思路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一是提高政治站位，强化思想认识。要求全局党组在意识形态领域始终坚持思想的指导地位，始终坚持以系列重要讲话精神武装头脑，切实把意识形态工作摆上重要位置。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市气象局建设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2024-09-21T01:49:19+08:00</dcterms:created>
  <dcterms:modified xsi:type="dcterms:W3CDTF">2024-09-21T01:49:19+08:00</dcterms:modified>
</cp:coreProperties>
</file>

<file path=docProps/custom.xml><?xml version="1.0" encoding="utf-8"?>
<Properties xmlns="http://schemas.openxmlformats.org/officeDocument/2006/custom-properties" xmlns:vt="http://schemas.openxmlformats.org/officeDocument/2006/docPropsVTypes"/>
</file>