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在机关党建工作会议上的讲话稿|在机关党建工作会议上的讲话</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同志们：　　今天的会议既是一年一度的全区机关党建工作总结部署会，也是“牢记初心使命，勇于奉献担当”专题教育实践活动第二阶段任务、“温故知新、知行合一”主题教育实践活动推进会，把三项内容并在一起，也是响应中央和省委、市委关于精简会议要求的需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会议既是一年一度的全区机关党建工作总结部署会，也是“牢记初心使命，勇于奉献担当”专题教育实践活动第二阶段任务、“温故知新、知行合一”主题教育实践活动推进会，把三项内容并在一起，也是响应中央和省委、市委关于精简会议要求的需要。</w:t>
      </w:r>
    </w:p>
    <w:p>
      <w:pPr>
        <w:ind w:left="0" w:right="0" w:firstLine="560"/>
        <w:spacing w:before="450" w:after="450" w:line="312" w:lineRule="auto"/>
      </w:pPr>
      <w:r>
        <w:rPr>
          <w:rFonts w:ascii="宋体" w:hAnsi="宋体" w:eastAsia="宋体" w:cs="宋体"/>
          <w:color w:val="000"/>
          <w:sz w:val="28"/>
          <w:szCs w:val="28"/>
        </w:rPr>
        <w:t xml:space="preserve">　　这次会议的主要任务是动员机关全体干部职工以更加饱满的工作热情、更加务实的实干作风，扎实推进机关党的建设，扎实开展“牢记初心使命，勇于奉献担当”专题教育实践活动第二阶段工作、“温故知新、知行合一”主题教育实践活动，为深入推进高质量发展前列提供坚强政治、思想和组织保障。</w:t>
      </w:r>
    </w:p>
    <w:p>
      <w:pPr>
        <w:ind w:left="0" w:right="0" w:firstLine="560"/>
        <w:spacing w:before="450" w:after="450" w:line="312" w:lineRule="auto"/>
      </w:pPr>
      <w:r>
        <w:rPr>
          <w:rFonts w:ascii="宋体" w:hAnsi="宋体" w:eastAsia="宋体" w:cs="宋体"/>
          <w:color w:val="000"/>
          <w:sz w:val="28"/>
          <w:szCs w:val="28"/>
        </w:rPr>
        <w:t xml:space="preserve">　　过去的 2024 年，是全面贯彻党的十九大精神的开局之年，也是我区发展深化推进之年。一年来，全区各级机关党组织围绕中心大局，强化政治担当、责任担当、事业担当、组织担当，党建各项工作取得新进展。具体工作成效体现在以下五个方面：</w:t>
      </w:r>
    </w:p>
    <w:p>
      <w:pPr>
        <w:ind w:left="0" w:right="0" w:firstLine="560"/>
        <w:spacing w:before="450" w:after="450" w:line="312" w:lineRule="auto"/>
      </w:pPr>
      <w:r>
        <w:rPr>
          <w:rFonts w:ascii="宋体" w:hAnsi="宋体" w:eastAsia="宋体" w:cs="宋体"/>
          <w:color w:val="000"/>
          <w:sz w:val="28"/>
          <w:szCs w:val="28"/>
        </w:rPr>
        <w:t xml:space="preserve">　　&gt;一是抓住了主题主线。以学习贯彻习近平新时代中国特色社会主义思想为主线，认真贯彻落实全市机关党的工作会议和市委《关于全面贯彻新时代党的建设总要求加强和改进机关党的建设的实施意见》等文件精神，推动党要管党、全面从严治党取得新成效。</w:t>
      </w:r>
    </w:p>
    <w:p>
      <w:pPr>
        <w:ind w:left="0" w:right="0" w:firstLine="560"/>
        <w:spacing w:before="450" w:after="450" w:line="312" w:lineRule="auto"/>
      </w:pPr>
      <w:r>
        <w:rPr>
          <w:rFonts w:ascii="宋体" w:hAnsi="宋体" w:eastAsia="宋体" w:cs="宋体"/>
          <w:color w:val="000"/>
          <w:sz w:val="28"/>
          <w:szCs w:val="28"/>
        </w:rPr>
        <w:t xml:space="preserve">　&gt;　二是突出了主责主业。针对新《党章》对机关党建领导体制的重新定义，大力推动部门(单位)党组织落实机关党建领导责任，进一步理顺机关党建工作领导小组、各党委(党组)、机关各支部(总支)等之间的关系，建立党建工作例会、党建工作联络员等制度，形成了机关党建工作分工负责、齐抓共管的新体系。</w:t>
      </w:r>
    </w:p>
    <w:p>
      <w:pPr>
        <w:ind w:left="0" w:right="0" w:firstLine="560"/>
        <w:spacing w:before="450" w:after="450" w:line="312" w:lineRule="auto"/>
      </w:pPr>
      <w:r>
        <w:rPr>
          <w:rFonts w:ascii="宋体" w:hAnsi="宋体" w:eastAsia="宋体" w:cs="宋体"/>
          <w:color w:val="000"/>
          <w:sz w:val="28"/>
          <w:szCs w:val="28"/>
        </w:rPr>
        <w:t xml:space="preserve">　&gt;　三是完善了标准规范。出台《机关党建实务一本通》，从“三会一课”、主题党日、发展党员工作等 22 个具体工作，全面梳理了标准化工作流程，进一步整体提升了机关党建规范化、标准化水平，前段时间，机关基层党组织评定为四星以上的达 XX%，并且评选出一批特色党建创新工作、主题党日优秀案例。</w:t>
      </w:r>
    </w:p>
    <w:p>
      <w:pPr>
        <w:ind w:left="0" w:right="0" w:firstLine="560"/>
        <w:spacing w:before="450" w:after="450" w:line="312" w:lineRule="auto"/>
      </w:pPr>
      <w:r>
        <w:rPr>
          <w:rFonts w:ascii="宋体" w:hAnsi="宋体" w:eastAsia="宋体" w:cs="宋体"/>
          <w:color w:val="000"/>
          <w:sz w:val="28"/>
          <w:szCs w:val="28"/>
        </w:rPr>
        <w:t xml:space="preserve">　　&gt;四是服务了中心大局。扎实开展“奉献担当”专题教育实践活动，围绕推进发展计划和年度重点工作任务，深化“红领巾”先锋示范工程，建立行动小组工作机制，进一步彰显了“争”的意识、培树了“拼”的作风、凝聚了“攀”的合力，机关党员干部的奉献精神、担当意识得到进一步提升，有力助推了中心工作的落实。</w:t>
      </w:r>
    </w:p>
    <w:p>
      <w:pPr>
        <w:ind w:left="0" w:right="0" w:firstLine="560"/>
        <w:spacing w:before="450" w:after="450" w:line="312" w:lineRule="auto"/>
      </w:pPr>
      <w:r>
        <w:rPr>
          <w:rFonts w:ascii="宋体" w:hAnsi="宋体" w:eastAsia="宋体" w:cs="宋体"/>
          <w:color w:val="000"/>
          <w:sz w:val="28"/>
          <w:szCs w:val="28"/>
        </w:rPr>
        <w:t xml:space="preserve">　　&gt;五是营造了良好氛围。坚持严管与厚爱相结合，以落责、严纪、正风为重点，健全完善纪律教育、党内监督、执纪问责机制。同时，积极开展党员干部关心关爱工作，以及“迎新春”“闹元宵”、快闪抖音等系列文化体育等活动，机关风清气正、和谐共事的氛围得到新提升。</w:t>
      </w:r>
    </w:p>
    <w:p>
      <w:pPr>
        <w:ind w:left="0" w:right="0" w:firstLine="560"/>
        <w:spacing w:before="450" w:after="450" w:line="312" w:lineRule="auto"/>
      </w:pPr>
      <w:r>
        <w:rPr>
          <w:rFonts w:ascii="宋体" w:hAnsi="宋体" w:eastAsia="宋体" w:cs="宋体"/>
          <w:color w:val="000"/>
          <w:sz w:val="28"/>
          <w:szCs w:val="28"/>
        </w:rPr>
        <w:t xml:space="preserve">　　2024 年是新中国成立 70 周年，是我区全面发展纵深推进之年，也是机关党建工作落实提升之年。所以，我想做好2024 年机关党建工作，关键是每项工作要落到实处、见到实效，推动大家“争当模范机关、争做红领先锋、争创一流业绩”。下面，我具体谈四点意见：</w:t>
      </w:r>
    </w:p>
    <w:p>
      <w:pPr>
        <w:ind w:left="0" w:right="0" w:firstLine="560"/>
        <w:spacing w:before="450" w:after="450" w:line="312" w:lineRule="auto"/>
      </w:pPr>
      <w:r>
        <w:rPr>
          <w:rFonts w:ascii="宋体" w:hAnsi="宋体" w:eastAsia="宋体" w:cs="宋体"/>
          <w:color w:val="000"/>
          <w:sz w:val="28"/>
          <w:szCs w:val="28"/>
        </w:rPr>
        <w:t xml:space="preserve">　　&gt;一、以政治建设为统领，发挥示范表率作用</w:t>
      </w:r>
    </w:p>
    <w:p>
      <w:pPr>
        <w:ind w:left="0" w:right="0" w:firstLine="560"/>
        <w:spacing w:before="450" w:after="450" w:line="312" w:lineRule="auto"/>
      </w:pPr>
      <w:r>
        <w:rPr>
          <w:rFonts w:ascii="宋体" w:hAnsi="宋体" w:eastAsia="宋体" w:cs="宋体"/>
          <w:color w:val="000"/>
          <w:sz w:val="28"/>
          <w:szCs w:val="28"/>
        </w:rPr>
        <w:t xml:space="preserve">　　按照中央统一部署，深入开展“不忘初心、牢记使命”主题教育，抓深抓实政治建设：</w:t>
      </w:r>
    </w:p>
    <w:p>
      <w:pPr>
        <w:ind w:left="0" w:right="0" w:firstLine="560"/>
        <w:spacing w:before="450" w:after="450" w:line="312" w:lineRule="auto"/>
      </w:pPr>
      <w:r>
        <w:rPr>
          <w:rFonts w:ascii="宋体" w:hAnsi="宋体" w:eastAsia="宋体" w:cs="宋体"/>
          <w:color w:val="000"/>
          <w:sz w:val="28"/>
          <w:szCs w:val="28"/>
        </w:rPr>
        <w:t xml:space="preserve">　　&gt;一要带头践行“两个维护”。今年 1 月份，我们召开了党建工作例会，要求各级党组织正确认识和坚决落实“两个维护”，这是一项政治敏感性很强、要求很高的工作任务。各级党组织要以深入开展“奉献担当”专题教育实践活动为契机，以党校为主阵地，采取个人自学、集中培训、专题党课等形式，用好学习强国、干部党员学习网、大讲堂等平台载体，深入开展“书记讲党课、党员上讲台”等活动，持续推动机关党员干部学懂弄通做实，切实把坚决践行“两个维护”落实在岗位上、体现在言行中。</w:t>
      </w:r>
    </w:p>
    <w:p>
      <w:pPr>
        <w:ind w:left="0" w:right="0" w:firstLine="560"/>
        <w:spacing w:before="450" w:after="450" w:line="312" w:lineRule="auto"/>
      </w:pPr>
      <w:r>
        <w:rPr>
          <w:rFonts w:ascii="宋体" w:hAnsi="宋体" w:eastAsia="宋体" w:cs="宋体"/>
          <w:color w:val="000"/>
          <w:sz w:val="28"/>
          <w:szCs w:val="28"/>
        </w:rPr>
        <w:t xml:space="preserve">　　&gt;二要带头严肃政治生活。严格落实新形势下党内政治生活若干准则，从严落实民主生活会、“三会一课”、主题党日、领导干部双重组织生活等制度。在去年 5 月份召开的机关党建工作会议上，我对落实“三会一课”等制度提出了具体要求。目前，通过“交互式”管理系统来看，大部分支部基本落实了规定动作，也有不少特点亮点，在创新性工作方面，比如规划局党总支(建立“高知高职”党员智库)、税务局机关党委(党建“五个起来”方案);在主题党日方面，优秀案例开发公司党总支(“不忘初心、牢记使命、传承红色基因”微朗读比赛)、办公室党支部(“重温誓词敬先驱、牢记使命促发展”党性教育活动)就是很好的案例。希望大家在搞好组织生活方面持续发力、不断创新，争取今年涌现出更多的特色工作和优秀案例。</w:t>
      </w:r>
    </w:p>
    <w:p>
      <w:pPr>
        <w:ind w:left="0" w:right="0" w:firstLine="560"/>
        <w:spacing w:before="450" w:after="450" w:line="312" w:lineRule="auto"/>
      </w:pPr>
      <w:r>
        <w:rPr>
          <w:rFonts w:ascii="宋体" w:hAnsi="宋体" w:eastAsia="宋体" w:cs="宋体"/>
          <w:color w:val="000"/>
          <w:sz w:val="28"/>
          <w:szCs w:val="28"/>
        </w:rPr>
        <w:t xml:space="preserve">&gt;　　三要带头扛起党建责任。根据市委组织部的统一部署，清明节后马上要开展全市性督查调研，机关各支部(总支)肯定是重点。前段时间，机关党委抽查了 10 名党员，询问了一些基本情况。从抽查情况看，还是存在一些问题。比如说，一些最简单的问题，支部最近一次组织生活大概几月份，具体什么内容?好多党员答不上来。这从侧面反映出，我们有些书记主业主责意识不强，责任传导层层递减，有的没有按规定专题听取党建工作汇报;有的习惯当“甩手掌柜”，落实“一岗双责”依然停留在开会、讲话、泛泛提要求上。中央要求减轻基层负担，是指一些不必要的，额外的负担，规定动作还是要落实好。</w:t>
      </w:r>
    </w:p>
    <w:p>
      <w:pPr>
        <w:ind w:left="0" w:right="0" w:firstLine="560"/>
        <w:spacing w:before="450" w:after="450" w:line="312" w:lineRule="auto"/>
      </w:pPr>
      <w:r>
        <w:rPr>
          <w:rFonts w:ascii="宋体" w:hAnsi="宋体" w:eastAsia="宋体" w:cs="宋体"/>
          <w:color w:val="000"/>
          <w:sz w:val="28"/>
          <w:szCs w:val="28"/>
        </w:rPr>
        <w:t xml:space="preserve">　　&gt;四要加强党建带群团建设。要充分整合党工团妇等条线力量，准确把握新形势下机关工作新特点,树立新理念，积极适应新形势，打造新模式,组织实施健康关爱、体育锻炼、文艺欣赏、困难帮扶等服务为主要内容的系列活力机关建设，主动解决好广大干部职工所盼所需的突出问题，切实增强干事创业的激情和活力，使大家拧成一股绳、铆足一股劲,更好地服务于全面发展。</w:t>
      </w:r>
    </w:p>
    <w:p>
      <w:pPr>
        <w:ind w:left="0" w:right="0" w:firstLine="560"/>
        <w:spacing w:before="450" w:after="450" w:line="312" w:lineRule="auto"/>
      </w:pPr>
      <w:r>
        <w:rPr>
          <w:rFonts w:ascii="宋体" w:hAnsi="宋体" w:eastAsia="宋体" w:cs="宋体"/>
          <w:color w:val="000"/>
          <w:sz w:val="28"/>
          <w:szCs w:val="28"/>
        </w:rPr>
        <w:t xml:space="preserve">　&gt;　二、以规范标准为基础，全面提高工作质量</w:t>
      </w:r>
    </w:p>
    <w:p>
      <w:pPr>
        <w:ind w:left="0" w:right="0" w:firstLine="560"/>
        <w:spacing w:before="450" w:after="450" w:line="312" w:lineRule="auto"/>
      </w:pPr>
      <w:r>
        <w:rPr>
          <w:rFonts w:ascii="宋体" w:hAnsi="宋体" w:eastAsia="宋体" w:cs="宋体"/>
          <w:color w:val="000"/>
          <w:sz w:val="28"/>
          <w:szCs w:val="28"/>
        </w:rPr>
        <w:t xml:space="preserve">　　聚力高标准落实“两个必须”，在全面增强基层党组织政治功能和组织力上示范引领。</w:t>
      </w:r>
    </w:p>
    <w:p>
      <w:pPr>
        <w:ind w:left="0" w:right="0" w:firstLine="560"/>
        <w:spacing w:before="450" w:after="450" w:line="312" w:lineRule="auto"/>
      </w:pPr>
      <w:r>
        <w:rPr>
          <w:rFonts w:ascii="宋体" w:hAnsi="宋体" w:eastAsia="宋体" w:cs="宋体"/>
          <w:color w:val="000"/>
          <w:sz w:val="28"/>
          <w:szCs w:val="28"/>
        </w:rPr>
        <w:t xml:space="preserve">　&gt;　一要优化支部工作标准化运行体系。去年推广《机关党建实务一本通》以来，基本普及了支部工作有哪些具体工作、规范流程等方面的业务知识，解决机关党建工作在具体抓、抓具体上的一些重要参数和量化标准要求。但是，从日常一些党建具体工作开展上，还存在不少“不会抓、抓不好”问题，比如：发展党员还存在“只见材料不见人”的情况，该走的程序没走、该开的会议没有开，不仅导致个别党员档案材料混乱、规范性不足，还导致一些新发展的党员在政治上不成熟，对党的认识也不深，等等，这些内容和具体操作办法，要进一步完善充实。</w:t>
      </w:r>
    </w:p>
    <w:p>
      <w:pPr>
        <w:ind w:left="0" w:right="0" w:firstLine="560"/>
        <w:spacing w:before="450" w:after="450" w:line="312" w:lineRule="auto"/>
      </w:pPr>
      <w:r>
        <w:rPr>
          <w:rFonts w:ascii="宋体" w:hAnsi="宋体" w:eastAsia="宋体" w:cs="宋体"/>
          <w:color w:val="000"/>
          <w:sz w:val="28"/>
          <w:szCs w:val="28"/>
        </w:rPr>
        <w:t xml:space="preserve">　　&gt;二要深化党建工作“交互式”系统运用。经过一年多的试点，通过系统现场演示，哪家单位干得好，哪家单位干得差，基本上还是一目了然。所以下一步，要深化推广应用，重点要通过量化可视化等直观方式，探索构建支部组织力指导监测体系、组织力评价模型和评价指数，推动支部运行实时呈现、数据实时统计、问题实时诊断。同时，既要“键对键”也要“面对面”，通过互相学习借鉴、经验分享等方式，进一步抓好每月主题党日“学理论、议党务、讲党课、缴党费、做公益”等“五件事”，以及亮显工程“七个一”等要求(一面党旗、一枚党徽、一间党员活动室、一面党员风采墙、一块党务公开栏、一本支部纪录本、一个文件档案柜)。</w:t>
      </w:r>
    </w:p>
    <w:p>
      <w:pPr>
        <w:ind w:left="0" w:right="0" w:firstLine="560"/>
        <w:spacing w:before="450" w:after="450" w:line="312" w:lineRule="auto"/>
      </w:pPr>
      <w:r>
        <w:rPr>
          <w:rFonts w:ascii="宋体" w:hAnsi="宋体" w:eastAsia="宋体" w:cs="宋体"/>
          <w:color w:val="000"/>
          <w:sz w:val="28"/>
          <w:szCs w:val="28"/>
        </w:rPr>
        <w:t xml:space="preserve">　　&gt;三要打造“四级联创”争优体系。机关党委层面以“五色工作法”统领，开展“四级联创”：机关各部门(单位)和党员“争当模范机关、争做红领先锋、争创一流业绩”;机关党支部(总支)争创“五星支部”“一支部一品牌”;通过“行动小组”工作机制，机关党员“闪光行动”推进改革创新、攻坚破难，不断完善“分开来是钉子、拎起来是锤子”的党建工作力量体系，更加地发挥好典型带动和示范引领作用。</w:t>
      </w:r>
    </w:p>
    <w:p>
      <w:pPr>
        <w:ind w:left="0" w:right="0" w:firstLine="560"/>
        <w:spacing w:before="450" w:after="450" w:line="312" w:lineRule="auto"/>
      </w:pPr>
      <w:r>
        <w:rPr>
          <w:rFonts w:ascii="宋体" w:hAnsi="宋体" w:eastAsia="宋体" w:cs="宋体"/>
          <w:color w:val="000"/>
          <w:sz w:val="28"/>
          <w:szCs w:val="28"/>
        </w:rPr>
        <w:t xml:space="preserve">　&gt;　三、以行动小组为载体，全盘释放发展绩效</w:t>
      </w:r>
    </w:p>
    <w:p>
      <w:pPr>
        <w:ind w:left="0" w:right="0" w:firstLine="560"/>
        <w:spacing w:before="450" w:after="450" w:line="312" w:lineRule="auto"/>
      </w:pPr>
      <w:r>
        <w:rPr>
          <w:rFonts w:ascii="宋体" w:hAnsi="宋体" w:eastAsia="宋体" w:cs="宋体"/>
          <w:color w:val="000"/>
          <w:sz w:val="28"/>
          <w:szCs w:val="28"/>
        </w:rPr>
        <w:t xml:space="preserve">　　深入开展“牢记初心使命、勇于奉献担当”第二阶段各项工作，以及“温故知新、知行合一”主题教育实践活动，重点是用好抓实行动小组这个实践载体。</w:t>
      </w:r>
    </w:p>
    <w:p>
      <w:pPr>
        <w:ind w:left="0" w:right="0" w:firstLine="560"/>
        <w:spacing w:before="450" w:after="450" w:line="312" w:lineRule="auto"/>
      </w:pPr>
      <w:r>
        <w:rPr>
          <w:rFonts w:ascii="宋体" w:hAnsi="宋体" w:eastAsia="宋体" w:cs="宋体"/>
          <w:color w:val="000"/>
          <w:sz w:val="28"/>
          <w:szCs w:val="28"/>
        </w:rPr>
        <w:t xml:space="preserve">　　&gt;一要推动重大项目建设。今年开年以来，机关各个党组织分别围绕 XX 个重大项目、重点工程、XX 项重点工作，先后组建了 XX 余支行动小组聚力攻坚、服务中心。下一步要在确保“行动成效”上下功夫，认真开展“三服务”活动，落实“一个项目、一名领导、一个小组、一名专员、一跟到底”的工作机制，探索建立难题夜商、组团攻坚等机制，确保每个重大项目、重点企业都有 X 名“服务专员”，同时，组织部要把“行动成效”纳入考核内容，会同相关部门(单位)运用“三色令”督查问效，确保“行动小组”的攻坚事项有回音、件件有落实、个个出精品。</w:t>
      </w:r>
    </w:p>
    <w:p>
      <w:pPr>
        <w:ind w:left="0" w:right="0" w:firstLine="560"/>
        <w:spacing w:before="450" w:after="450" w:line="312" w:lineRule="auto"/>
      </w:pPr>
      <w:r>
        <w:rPr>
          <w:rFonts w:ascii="宋体" w:hAnsi="宋体" w:eastAsia="宋体" w:cs="宋体"/>
          <w:color w:val="000"/>
          <w:sz w:val="28"/>
          <w:szCs w:val="28"/>
        </w:rPr>
        <w:t xml:space="preserve">　&gt;　二要深入服务基层群众。要结合“走亲、解忧、问效到一线”、“大学习、大调研、大抓落实”、每月 X 日党员公益日等活动，把机关干部到社区(村)报到情况列入干部考察内容，确保每个社区(村)每个网格支部(党员责任组)都有 X 名机关事业党员干部派驻，并将报到情况将列入干部考察内容，确保每名机关干部每年至少参加 X 次以上志愿服务、至少认领 X 个微心愿，切实把机关党员干部的先锋模范作用切实发挥在一线，下沉到基层。</w:t>
      </w:r>
    </w:p>
    <w:p>
      <w:pPr>
        <w:ind w:left="0" w:right="0" w:firstLine="560"/>
        <w:spacing w:before="450" w:after="450" w:line="312" w:lineRule="auto"/>
      </w:pPr>
      <w:r>
        <w:rPr>
          <w:rFonts w:ascii="宋体" w:hAnsi="宋体" w:eastAsia="宋体" w:cs="宋体"/>
          <w:color w:val="000"/>
          <w:sz w:val="28"/>
          <w:szCs w:val="28"/>
        </w:rPr>
        <w:t xml:space="preserve">　　&gt;三要强化宣传影响。要以深化“全面进步、全面过硬”党建示范区创建为契机，加大对先进典型的挖掘、培树、宣传力度，要针对“最多跑一次改革”、安全生产、环境保护、垃圾分类、维护稳定等重点领域深化“红领巾”先锋示范工程，组织开展“亮风采、比作为”大展示活动，推动机关各级组织创服务品牌、比服务水平、亮党员身份、晒攻坚风采。</w:t>
      </w:r>
    </w:p>
    <w:p>
      <w:pPr>
        <w:ind w:left="0" w:right="0" w:firstLine="560"/>
        <w:spacing w:before="450" w:after="450" w:line="312" w:lineRule="auto"/>
      </w:pPr>
      <w:r>
        <w:rPr>
          <w:rFonts w:ascii="宋体" w:hAnsi="宋体" w:eastAsia="宋体" w:cs="宋体"/>
          <w:color w:val="000"/>
          <w:sz w:val="28"/>
          <w:szCs w:val="28"/>
        </w:rPr>
        <w:t xml:space="preserve">　&gt;　四、以清正廉洁为底色，全力营造良好生态</w:t>
      </w:r>
    </w:p>
    <w:p>
      <w:pPr>
        <w:ind w:left="0" w:right="0" w:firstLine="560"/>
        <w:spacing w:before="450" w:after="450" w:line="312" w:lineRule="auto"/>
      </w:pPr>
      <w:r>
        <w:rPr>
          <w:rFonts w:ascii="宋体" w:hAnsi="宋体" w:eastAsia="宋体" w:cs="宋体"/>
          <w:color w:val="000"/>
          <w:sz w:val="28"/>
          <w:szCs w:val="28"/>
        </w:rPr>
        <w:t xml:space="preserve">　　全力推动清廉机关各项建设，推动机关整体清廉指数显著提升，使勤政高效、实干担当成为机关党员干部的行动自觉。</w:t>
      </w:r>
    </w:p>
    <w:p>
      <w:pPr>
        <w:ind w:left="0" w:right="0" w:firstLine="560"/>
        <w:spacing w:before="450" w:after="450" w:line="312" w:lineRule="auto"/>
      </w:pPr>
      <w:r>
        <w:rPr>
          <w:rFonts w:ascii="宋体" w:hAnsi="宋体" w:eastAsia="宋体" w:cs="宋体"/>
          <w:color w:val="000"/>
          <w:sz w:val="28"/>
          <w:szCs w:val="28"/>
        </w:rPr>
        <w:t xml:space="preserve">　&gt;　一要坚持制度引领。全力推动清廉机关建设各项制度机制成熟定型，机关权力运行规范有序，以点带面推动清廉机关建设。坚持严管和厚爱相结合，建立政治、经济、事业、健康“四位一体”干部激励机制，完善干部容错纠错机制，开展“向组织说说心里话”等活动。</w:t>
      </w:r>
    </w:p>
    <w:p>
      <w:pPr>
        <w:ind w:left="0" w:right="0" w:firstLine="560"/>
        <w:spacing w:before="450" w:after="450" w:line="312" w:lineRule="auto"/>
      </w:pPr>
      <w:r>
        <w:rPr>
          <w:rFonts w:ascii="宋体" w:hAnsi="宋体" w:eastAsia="宋体" w:cs="宋体"/>
          <w:color w:val="000"/>
          <w:sz w:val="28"/>
          <w:szCs w:val="28"/>
        </w:rPr>
        <w:t xml:space="preserve">　　&gt;二要加强清风教育。广泛深入开展经常性党规党纪教育，注重以案释纪，持续抓好警示教育，增强党员廉洁自律意识。同时通过“树家风、立家规、严家教”活动等载体，将严格约束自律延伸到八小时以外，推动中央八项规定及其实施细则和省、市办法措施风化俗成。持续开展廉政文化活动，通过漫画、视频展播、诗歌朗诵、家书诵读等多种形式，传播清廉理念，使敬廉、倡廉、爱廉成为机关党员干部的行动自觉。</w:t>
      </w:r>
    </w:p>
    <w:p>
      <w:pPr>
        <w:ind w:left="0" w:right="0" w:firstLine="560"/>
        <w:spacing w:before="450" w:after="450" w:line="312" w:lineRule="auto"/>
      </w:pPr>
      <w:r>
        <w:rPr>
          <w:rFonts w:ascii="宋体" w:hAnsi="宋体" w:eastAsia="宋体" w:cs="宋体"/>
          <w:color w:val="000"/>
          <w:sz w:val="28"/>
          <w:szCs w:val="28"/>
        </w:rPr>
        <w:t xml:space="preserve">　　&gt;三要从严执纪监督。不断加强监督执纪问责，深化运用监督执纪“四种形态”，大力整治群众身边的腐败问题，巩固反腐败斗争成果。始终保持零容忍的态度惩治腐败，严查基层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同志们，机关党建工作是全面从严治党一个的重要组成部分，而且当前各级领导对机关党建给予高度重视和关注，希望通过在座同志的共同努力，使我区机关党建工作不断创造新的成绩，也为全区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2024-09-20T20:57:25+08:00</dcterms:created>
  <dcterms:modified xsi:type="dcterms:W3CDTF">2024-09-20T20:57:25+08:00</dcterms:modified>
</cp:coreProperties>
</file>

<file path=docProps/custom.xml><?xml version="1.0" encoding="utf-8"?>
<Properties xmlns="http://schemas.openxmlformats.org/officeDocument/2006/custom-properties" xmlns:vt="http://schemas.openxmlformats.org/officeDocument/2006/docPropsVTypes"/>
</file>