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药店主管工作总结范文(精选17篇)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药店主管工作总结范文1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药店主管工作总结范文2</w:t>
      </w:r>
    </w:p>
    <w:p>
      <w:pPr>
        <w:ind w:left="0" w:right="0" w:firstLine="560"/>
        <w:spacing w:before="450" w:after="450" w:line="312" w:lineRule="auto"/>
      </w:pPr>
      <w:r>
        <w:rPr>
          <w:rFonts w:ascii="宋体" w:hAnsi="宋体" w:eastAsia="宋体" w:cs="宋体"/>
          <w:color w:val="000"/>
          <w:sz w:val="28"/>
          <w:szCs w:val="28"/>
        </w:rPr>
        <w:t xml:space="preserve">20__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__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药店主管工作总结范文3</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药店主管工作总结范文4</w:t>
      </w:r>
    </w:p>
    <w:p>
      <w:pPr>
        <w:ind w:left="0" w:right="0" w:firstLine="560"/>
        <w:spacing w:before="450" w:after="450" w:line="312" w:lineRule="auto"/>
      </w:pPr>
      <w:r>
        <w:rPr>
          <w:rFonts w:ascii="宋体" w:hAnsi="宋体" w:eastAsia="宋体" w:cs="宋体"/>
          <w:color w:val="000"/>
          <w:sz w:val="28"/>
          <w:szCs w:val="28"/>
        </w:rPr>
        <w:t xml:space="preserve">  1、卫生方面</w:t>
      </w:r>
    </w:p>
    <w:p>
      <w:pPr>
        <w:ind w:left="0" w:right="0" w:firstLine="560"/>
        <w:spacing w:before="450" w:after="450" w:line="312" w:lineRule="auto"/>
      </w:pPr>
      <w:r>
        <w:rPr>
          <w:rFonts w:ascii="宋体" w:hAnsi="宋体" w:eastAsia="宋体" w:cs="宋体"/>
          <w:color w:val="000"/>
          <w:sz w:val="28"/>
          <w:szCs w:val="28"/>
        </w:rPr>
        <w:t xml:space="preserve">  卫生方面主要存在于客房房间未能及时打扫，床单上有污渍或毛发等情况。前厅部接到客人投诉会在第一时间到达客房向客人道歉，并争取客人意见后对客房进行升级入住或更换床单被套或赠送水果等方式安抚客人情绪。</w:t>
      </w:r>
    </w:p>
    <w:p>
      <w:pPr>
        <w:ind w:left="0" w:right="0" w:firstLine="560"/>
        <w:spacing w:before="450" w:after="450" w:line="312" w:lineRule="auto"/>
      </w:pPr>
      <w:r>
        <w:rPr>
          <w:rFonts w:ascii="宋体" w:hAnsi="宋体" w:eastAsia="宋体" w:cs="宋体"/>
          <w:color w:val="000"/>
          <w:sz w:val="28"/>
          <w:szCs w:val="28"/>
        </w:rPr>
        <w:t xml:space="preserve">  2、设施设备</w:t>
      </w:r>
    </w:p>
    <w:p>
      <w:pPr>
        <w:ind w:left="0" w:right="0" w:firstLine="560"/>
        <w:spacing w:before="450" w:after="450" w:line="312" w:lineRule="auto"/>
      </w:pPr>
      <w:r>
        <w:rPr>
          <w:rFonts w:ascii="宋体" w:hAnsi="宋体" w:eastAsia="宋体" w:cs="宋体"/>
          <w:color w:val="000"/>
          <w:sz w:val="28"/>
          <w:szCs w:val="28"/>
        </w:rPr>
        <w:t xml:space="preserve">  设施设备方面的投诉主要存在于电视、网络以及部门设备无法使用等情况。比如吹风机不能长时间使用，电视信号不好、无线网络无法使用、灯具不亮等情况。前厅部会根据具体投诉内容进行处理，能及时维修的征求客人意见后维修。不能及时维修的进行换房等处理。</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药店主管工作总结范文5</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的，并且以会员价把价格算到最实惠，赢得好的口碑以吸引更多的回头客。对于要求较多较苛刻的顾客，我认识到极大的耐心和谦逊的态度是极其重要的，所以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的，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届中、中全会精神为指导，全面落实科学发展观，紧紧围绕群众反映强烈的药品安全问题，坚持“标本兼治、打防结合、综合治理”的原则，强化监管措施，狠抓工作落实，进一步强化药品零售企业驻店药师的管理，加大对药师不在岗或在其他单位兼职行为的整治力度，切实提高药品安全保障水平，消除安全隐患，确保公众用药安全。</w:t>
      </w:r>
    </w:p>
    <w:p>
      <w:pPr>
        <w:ind w:left="0" w:right="0" w:firstLine="560"/>
        <w:spacing w:before="450" w:after="450" w:line="312" w:lineRule="auto"/>
      </w:pPr>
      <w:r>
        <w:rPr>
          <w:rFonts w:ascii="宋体" w:hAnsi="宋体" w:eastAsia="宋体" w:cs="宋体"/>
          <w:color w:val="000"/>
          <w:sz w:val="28"/>
          <w:szCs w:val="28"/>
        </w:rPr>
        <w:t xml:space="preserve">二、整治的范围与重点</w:t>
      </w:r>
    </w:p>
    <w:p>
      <w:pPr>
        <w:ind w:left="0" w:right="0" w:firstLine="560"/>
        <w:spacing w:before="450" w:after="450" w:line="312" w:lineRule="auto"/>
      </w:pPr>
      <w:r>
        <w:rPr>
          <w:rFonts w:ascii="宋体" w:hAnsi="宋体" w:eastAsia="宋体" w:cs="宋体"/>
          <w:color w:val="000"/>
          <w:sz w:val="28"/>
          <w:szCs w:val="28"/>
        </w:rPr>
        <w:t xml:space="preserve">（一）重点范围：全市药品零售及零售连锁企业。</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驻店药师虚岗、兼职。重点检查企业是否存在许可验收和认证时药师是临时在岗，过后就不在职在岗，有虚岗行为；是否有在其它企业兼职行为；是否有在药品零售企业申办及变更等过程中，提供虚假证明的违法行为。</w:t>
      </w:r>
    </w:p>
    <w:p>
      <w:pPr>
        <w:ind w:left="0" w:right="0" w:firstLine="560"/>
        <w:spacing w:before="450" w:after="450" w:line="312" w:lineRule="auto"/>
      </w:pPr>
      <w:r>
        <w:rPr>
          <w:rFonts w:ascii="宋体" w:hAnsi="宋体" w:eastAsia="宋体" w:cs="宋体"/>
          <w:color w:val="000"/>
          <w:sz w:val="28"/>
          <w:szCs w:val="28"/>
        </w:rPr>
        <w:t xml:space="preserve">2、异地药师在我市从业（外地取得药师资格的从业人员）不在职在岗行为。</w:t>
      </w:r>
    </w:p>
    <w:p>
      <w:pPr>
        <w:ind w:left="0" w:right="0" w:firstLine="560"/>
        <w:spacing w:before="450" w:after="450" w:line="312" w:lineRule="auto"/>
      </w:pPr>
      <w:r>
        <w:rPr>
          <w:rFonts w:ascii="宋体" w:hAnsi="宋体" w:eastAsia="宋体" w:cs="宋体"/>
          <w:color w:val="000"/>
          <w:sz w:val="28"/>
          <w:szCs w:val="28"/>
        </w:rPr>
        <w:t xml:space="preserve">3、驻店药师的配备信息是否与药师实际在岗保持一致，在岗的驻店药师是否与上墙公示的信息一致，是否未按规定佩戴驻店药师胸卡及未按规定将驻店药师《资格证书》复印件悬挂于营业场所醒目位置。</w:t>
      </w:r>
    </w:p>
    <w:p>
      <w:pPr>
        <w:ind w:left="0" w:right="0" w:firstLine="560"/>
        <w:spacing w:before="450" w:after="450" w:line="312" w:lineRule="auto"/>
      </w:pPr>
      <w:r>
        <w:rPr>
          <w:rFonts w:ascii="宋体" w:hAnsi="宋体" w:eastAsia="宋体" w:cs="宋体"/>
          <w:color w:val="000"/>
          <w:sz w:val="28"/>
          <w:szCs w:val="28"/>
        </w:rPr>
        <w:t xml:space="preserve">4、驻店药师不在岗，且未摆放“药师不在岗，暂停销售处方药和甲类非处方药”告示牌；未按规定审核处方药处方，并依据处方正确调配、销售药品的行为；销售处方药不索要处方或不凭处方销售处方药，以及其它不按规定销售处方药的行为。</w:t>
      </w:r>
    </w:p>
    <w:p>
      <w:pPr>
        <w:ind w:left="0" w:right="0" w:firstLine="560"/>
        <w:spacing w:before="450" w:after="450" w:line="312" w:lineRule="auto"/>
      </w:pPr>
      <w:r>
        <w:rPr>
          <w:rFonts w:ascii="宋体" w:hAnsi="宋体" w:eastAsia="宋体" w:cs="宋体"/>
          <w:color w:val="000"/>
          <w:sz w:val="28"/>
          <w:szCs w:val="28"/>
        </w:rPr>
        <w:t xml:space="preserve">5、驻店药师是否素质低，药学基础知识欠缺，不能胜任患者用药咨询服务需要；是否有驻店药师拒绝向消费者提供药品使用指导和药学咨询服务的行为。</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第一阶段：动员部署阶段（年6月21日至年6月30日）</w:t>
      </w:r>
    </w:p>
    <w:p>
      <w:pPr>
        <w:ind w:left="0" w:right="0" w:firstLine="560"/>
        <w:spacing w:before="450" w:after="450" w:line="312" w:lineRule="auto"/>
      </w:pPr>
      <w:r>
        <w:rPr>
          <w:rFonts w:ascii="宋体" w:hAnsi="宋体" w:eastAsia="宋体" w:cs="宋体"/>
          <w:color w:val="000"/>
          <w:sz w:val="28"/>
          <w:szCs w:val="28"/>
        </w:rPr>
        <w:t xml:space="preserve">市、县两级分别制定实施方案，召开专项整治行动工作会议进行安排部署。各（县）局于6月25日前将专项整治实施方案上报市局市场科。</w:t>
      </w:r>
    </w:p>
    <w:p>
      <w:pPr>
        <w:ind w:left="0" w:right="0" w:firstLine="560"/>
        <w:spacing w:before="450" w:after="450" w:line="312" w:lineRule="auto"/>
      </w:pPr>
      <w:r>
        <w:rPr>
          <w:rFonts w:ascii="宋体" w:hAnsi="宋体" w:eastAsia="宋体" w:cs="宋体"/>
          <w:color w:val="000"/>
          <w:sz w:val="28"/>
          <w:szCs w:val="28"/>
        </w:rPr>
        <w:t xml:space="preserve">第二阶段：组织自查阶段（年7月1日至年7月10日）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市、县食品药品监督管理局要针对专项整治行动的工作目标及任务，组织企业进行自查，并将自查情况上报所在地食品药品监督管理局。</w:t>
      </w:r>
    </w:p>
    <w:p>
      <w:pPr>
        <w:ind w:left="0" w:right="0" w:firstLine="560"/>
        <w:spacing w:before="450" w:after="450" w:line="312" w:lineRule="auto"/>
      </w:pPr>
      <w:r>
        <w:rPr>
          <w:rFonts w:ascii="宋体" w:hAnsi="宋体" w:eastAsia="宋体" w:cs="宋体"/>
          <w:color w:val="000"/>
          <w:sz w:val="28"/>
          <w:szCs w:val="28"/>
        </w:rPr>
        <w:t xml:space="preserve">第三阶段：监督检查阶段（年7月11日至年11月30日）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市、县食品药品监督管理局要按照专项整治行动方案要求，针对重点问题和监管薄弱环节，集中组织力量进行全面检查，深入治理，严厉查处违法违规行为。</w:t>
      </w:r>
    </w:p>
    <w:p>
      <w:pPr>
        <w:ind w:left="0" w:right="0" w:firstLine="560"/>
        <w:spacing w:before="450" w:after="450" w:line="312" w:lineRule="auto"/>
      </w:pPr>
      <w:r>
        <w:rPr>
          <w:rFonts w:ascii="宋体" w:hAnsi="宋体" w:eastAsia="宋体" w:cs="宋体"/>
          <w:color w:val="000"/>
          <w:sz w:val="28"/>
          <w:szCs w:val="28"/>
        </w:rPr>
        <w:t xml:space="preserve">第四阶段：总结阶段（年12月1日至年12月10日）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市、县食品药品监督管理局要对专项整治行动进行认真总结，重点总结专项整治行动工作中行之有效的措施、经验、制度、机制和办法，并将总结报告于年12月10日前报市局市场科。</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严格市场许可准入。结合药店新开办及到期换证、认证人员变更备案工作，对药师的资质和从业经历进行重点审查，对于外聘药师要与原单位进行沟通联系加以确认，并对驻店药师在岗的可能性进行初步评估，对不符合要求的人员及时告知企业进行变更，组织药品零售企业签订《驻店药师在职在岗自律承诺书》，确保药师的到岗率。</w:t>
      </w:r>
    </w:p>
    <w:p>
      <w:pPr>
        <w:ind w:left="0" w:right="0" w:firstLine="560"/>
        <w:spacing w:before="450" w:after="450" w:line="312" w:lineRule="auto"/>
      </w:pPr>
      <w:r>
        <w:rPr>
          <w:rFonts w:ascii="宋体" w:hAnsi="宋体" w:eastAsia="宋体" w:cs="宋体"/>
          <w:color w:val="000"/>
          <w:sz w:val="28"/>
          <w:szCs w:val="28"/>
        </w:rPr>
        <w:t xml:space="preserve">（二）公开驻店药师名单发挥社会监督。将药店质量负责人和驻店药师情况在各县（局）网站公示，让群众监督举报驻店药师在岗情况和是否兼职，发挥社会监督作用。县（市）局没有自己网站的，报市局统一在市局网站上向社会进行公示。</w:t>
      </w:r>
    </w:p>
    <w:p>
      <w:pPr>
        <w:ind w:left="0" w:right="0" w:firstLine="560"/>
        <w:spacing w:before="450" w:after="450" w:line="312" w:lineRule="auto"/>
      </w:pPr>
      <w:r>
        <w:rPr>
          <w:rFonts w:ascii="宋体" w:hAnsi="宋体" w:eastAsia="宋体" w:cs="宋体"/>
          <w:color w:val="000"/>
          <w:sz w:val="28"/>
          <w:szCs w:val="28"/>
        </w:rPr>
        <w:t xml:space="preserve">（三）加大媒体曝光及处罚力度。对检查中第一次发现营业时间内药店驻店药师不在岗，给予书面告诫，责令改正，并在药店店堂消费警示，告知群众该药店曾经有一次驻店药师不在岗，应谨慎购买处方药和甲类非处方药；发现两次驻店药师不在岗，将药店列入黑名单，在市局网站公示，给予警告，责令改正，并在全市进行通报；发现三次驻店药师不在岗，将依据有关规定按违反GSP进行处罚，情节严重的将对其重新予以核准经营范围,直至吊销《药品经营许可证》。连锁门店出现的驻店药师不在岗问题，同时追究连锁总部的责任。</w:t>
      </w:r>
    </w:p>
    <w:p>
      <w:pPr>
        <w:ind w:left="0" w:right="0" w:firstLine="560"/>
        <w:spacing w:before="450" w:after="450" w:line="312" w:lineRule="auto"/>
      </w:pPr>
      <w:r>
        <w:rPr>
          <w:rFonts w:ascii="宋体" w:hAnsi="宋体" w:eastAsia="宋体" w:cs="宋体"/>
          <w:color w:val="000"/>
          <w:sz w:val="28"/>
          <w:szCs w:val="28"/>
        </w:rPr>
        <w:t xml:space="preserve">（四）加强监督检查。一是对聘用外地药师的药店列为重点监管对象，每月进行巡查；二是加大暗访和突击检查的的力度，特别是利用节假日和休息时间进行暗访和突击检查加大曝光力度，提高暗访检查的实效。</w:t>
      </w:r>
    </w:p>
    <w:p>
      <w:pPr>
        <w:ind w:left="0" w:right="0" w:firstLine="560"/>
        <w:spacing w:before="450" w:after="450" w:line="312" w:lineRule="auto"/>
      </w:pPr>
      <w:r>
        <w:rPr>
          <w:rFonts w:ascii="宋体" w:hAnsi="宋体" w:eastAsia="宋体" w:cs="宋体"/>
          <w:color w:val="000"/>
          <w:sz w:val="28"/>
          <w:szCs w:val="28"/>
        </w:rPr>
        <w:t xml:space="preserve">（五）发现在药店行政许可事项申办时，提供虚假证明材料或采取其它欺骗手段取的《药品经营许可证》的，依据《_药品管理法》第八十三条给予吊销《药品经营许可证》，五年内不受理其申请，并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六）强化企业自律，完善管理制度。在检查的基础上，进一步提高药店及驻店药师的自律意识，规范对驻店药师的在岗管理，督导企业完善驻店药师在职在岗管理制度，重点对药师请假及上、下班情况进行记录，建立企业驻店药师排班表，为监督检查药师是否在岗提供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各县（市）局要加强组织领导，细化进度安排，将专项整治的具体任务逐级分解，层层落实，努力做到领导到位、责任到位、落实到位。</w:t>
      </w:r>
    </w:p>
    <w:p>
      <w:pPr>
        <w:ind w:left="0" w:right="0" w:firstLine="560"/>
        <w:spacing w:before="450" w:after="450" w:line="312" w:lineRule="auto"/>
      </w:pPr>
      <w:r>
        <w:rPr>
          <w:rFonts w:ascii="宋体" w:hAnsi="宋体" w:eastAsia="宋体" w:cs="宋体"/>
          <w:color w:val="000"/>
          <w:sz w:val="28"/>
          <w:szCs w:val="28"/>
        </w:rPr>
        <w:t xml:space="preserve">（二）突出重点，强化治本</w:t>
      </w:r>
    </w:p>
    <w:p>
      <w:pPr>
        <w:ind w:left="0" w:right="0" w:firstLine="560"/>
        <w:spacing w:before="450" w:after="450" w:line="312" w:lineRule="auto"/>
      </w:pPr>
      <w:r>
        <w:rPr>
          <w:rFonts w:ascii="宋体" w:hAnsi="宋体" w:eastAsia="宋体" w:cs="宋体"/>
          <w:color w:val="000"/>
          <w:sz w:val="28"/>
          <w:szCs w:val="28"/>
        </w:rPr>
        <w:t xml:space="preserve">专项整治行动着眼于整治效果，标本兼治，要与换证工作和日常监管工作相结合，即突出重点又兼顾覆盖面，要创新监管，积极探索有效的监管措施，并在今后工作中坚持和落实，遏制驻店药师不在岗问题。</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药店主管工作总结范文7</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药店主管工作总结范文8</w:t>
      </w:r>
    </w:p>
    <w:p>
      <w:pPr>
        <w:ind w:left="0" w:right="0" w:firstLine="560"/>
        <w:spacing w:before="450" w:after="450" w:line="312" w:lineRule="auto"/>
      </w:pPr>
      <w:r>
        <w:rPr>
          <w:rFonts w:ascii="宋体" w:hAnsi="宋体" w:eastAsia="宋体" w:cs="宋体"/>
          <w:color w:val="000"/>
          <w:sz w:val="28"/>
          <w:szCs w:val="28"/>
        </w:rPr>
        <w:t xml:space="preserve">  1、保持人员的稳定性</w:t>
      </w:r>
    </w:p>
    <w:p>
      <w:pPr>
        <w:ind w:left="0" w:right="0" w:firstLine="560"/>
        <w:spacing w:before="450" w:after="450" w:line="312" w:lineRule="auto"/>
      </w:pPr>
      <w:r>
        <w:rPr>
          <w:rFonts w:ascii="宋体" w:hAnsi="宋体" w:eastAsia="宋体" w:cs="宋体"/>
          <w:color w:val="000"/>
          <w:sz w:val="28"/>
          <w:szCs w:val="28"/>
        </w:rPr>
        <w:t xml:space="preserve">  2、提高员工的微笑服务</w:t>
      </w:r>
    </w:p>
    <w:p>
      <w:pPr>
        <w:ind w:left="0" w:right="0" w:firstLine="560"/>
        <w:spacing w:before="450" w:after="450" w:line="312" w:lineRule="auto"/>
      </w:pPr>
      <w:r>
        <w:rPr>
          <w:rFonts w:ascii="宋体" w:hAnsi="宋体" w:eastAsia="宋体" w:cs="宋体"/>
          <w:color w:val="000"/>
          <w:sz w:val="28"/>
          <w:szCs w:val="28"/>
        </w:rPr>
        <w:t xml:space="preserve">  3、对客服务主动性灵活性以及服务质量 。</w:t>
      </w:r>
    </w:p>
    <w:p>
      <w:pPr>
        <w:ind w:left="0" w:right="0" w:firstLine="560"/>
        <w:spacing w:before="450" w:after="450" w:line="312" w:lineRule="auto"/>
      </w:pPr>
      <w:r>
        <w:rPr>
          <w:rFonts w:ascii="宋体" w:hAnsi="宋体" w:eastAsia="宋体" w:cs="宋体"/>
          <w:color w:val="000"/>
          <w:sz w:val="28"/>
          <w:szCs w:val="28"/>
        </w:rPr>
        <w:t xml:space="preserve">  现将我20xx年度工作情况报告如下。我承诺，此次提交的资料全部真实有效。</w:t>
      </w:r>
    </w:p>
    <w:p>
      <w:pPr>
        <w:ind w:left="0" w:right="0" w:firstLine="560"/>
        <w:spacing w:before="450" w:after="450" w:line="312" w:lineRule="auto"/>
      </w:pPr>
      <w:r>
        <w:rPr>
          <w:rFonts w:ascii="宋体" w:hAnsi="宋体" w:eastAsia="宋体" w:cs="宋体"/>
          <w:color w:val="000"/>
          <w:sz w:val="28"/>
          <w:szCs w:val="28"/>
        </w:rPr>
        <w:t xml:space="preserve">  1、本年度主要工作任务及完成情况（主要简述本年度工作内容，列举成绩与不足）。完成情况序号工作任务（请尽可能提供量化数据）执行过程中的成绩与不足执行过程中关系到其他部门的问题，现在都逐渐获得改善其中执行过程中都遇到部门人手不足的问题，导致对客人服务方面达不到准确及时和到位。其中最近一次是一位远在新加坡的在住客人的妻子致电酒店，希望我们可以协助其完成对丈夫的生日惊喜，通过管家部、大堂副理和本职的准备收到了客人的电子邮件的感谢信。不足是在蛋糕上还是中文的“生日快乐”，在订蛋糕过程中与同事没有注意好细节上的问题。</w:t>
      </w:r>
    </w:p>
    <w:p>
      <w:pPr>
        <w:ind w:left="0" w:right="0" w:firstLine="560"/>
        <w:spacing w:before="450" w:after="450" w:line="312" w:lineRule="auto"/>
      </w:pPr>
      <w:r>
        <w:rPr>
          <w:rFonts w:ascii="宋体" w:hAnsi="宋体" w:eastAsia="宋体" w:cs="宋体"/>
          <w:color w:val="000"/>
          <w:sz w:val="28"/>
          <w:szCs w:val="28"/>
        </w:rPr>
        <w:t xml:space="preserve">  2、收集宾客意见接待VIP准备工作和迎送服务每天完成5份的宾客意见表共10宗3执行有关对客关系区域的服务客人生日共4宗（内容：送生日卡，与大堂副理准备生日蛋糕或制造惊喜）经常巡视大堂，对需要帮助的客人及时提供帮助和建议。456789关心客人备注：以上格式可根据需要调整宽窄和行数。</w:t>
      </w:r>
    </w:p>
    <w:p>
      <w:pPr>
        <w:ind w:left="0" w:right="0" w:firstLine="560"/>
        <w:spacing w:before="450" w:after="450" w:line="312" w:lineRule="auto"/>
      </w:pPr>
      <w:r>
        <w:rPr>
          <w:rFonts w:ascii="宋体" w:hAnsi="宋体" w:eastAsia="宋体" w:cs="宋体"/>
          <w:color w:val="000"/>
          <w:sz w:val="28"/>
          <w:szCs w:val="28"/>
        </w:rPr>
        <w:t xml:space="preserve">  3、为能更好的完成20xx年度工作任务，你希望得到哪些方面的支持？</w:t>
      </w:r>
    </w:p>
    <w:p>
      <w:pPr>
        <w:ind w:left="0" w:right="0" w:firstLine="560"/>
        <w:spacing w:before="450" w:after="450" w:line="312" w:lineRule="auto"/>
      </w:pPr>
      <w:r>
        <w:rPr>
          <w:rFonts w:ascii="宋体" w:hAnsi="宋体" w:eastAsia="宋体" w:cs="宋体"/>
          <w:color w:val="000"/>
          <w:sz w:val="28"/>
          <w:szCs w:val="28"/>
        </w:rPr>
        <w:t xml:space="preserve">  为了更好地提高20xx年的工作质量，希望获得酒店各部门的支持。在客人的角度上考虑，酒店各营业部门就是一个整体，一方有误，便容易引起客人对整个酒店的误解。所以在20xx的工作当中，在对客人的需要、难题或者由于酒店引起客人的一些不便都可以及时，有效地协助完成。特别是在人力资源方面可以补给空缺，不会引起客人对我店服务上不到位的怀疑。</w:t>
      </w:r>
    </w:p>
    <w:p>
      <w:pPr>
        <w:ind w:left="0" w:right="0" w:firstLine="560"/>
        <w:spacing w:before="450" w:after="450" w:line="312" w:lineRule="auto"/>
      </w:pPr>
      <w:r>
        <w:rPr>
          <w:rFonts w:ascii="宋体" w:hAnsi="宋体" w:eastAsia="宋体" w:cs="宋体"/>
          <w:color w:val="000"/>
          <w:sz w:val="28"/>
          <w:szCs w:val="28"/>
        </w:rPr>
        <w:t xml:space="preserve">  4、请您结合工作实际，对所在团队有何建议？</w:t>
      </w:r>
    </w:p>
    <w:p>
      <w:pPr>
        <w:ind w:left="0" w:right="0" w:firstLine="560"/>
        <w:spacing w:before="450" w:after="450" w:line="312" w:lineRule="auto"/>
      </w:pPr>
      <w:r>
        <w:rPr>
          <w:rFonts w:ascii="宋体" w:hAnsi="宋体" w:eastAsia="宋体" w:cs="宋体"/>
          <w:color w:val="000"/>
          <w:sz w:val="28"/>
          <w:szCs w:val="28"/>
        </w:rPr>
        <w:t xml:space="preserve">  现在在所在的工作的团队是比较稳定的，一方面是希望在新员工的培训方面，老员工在与新员工的工作过程中主动地多给予帮助和教导。另一方面，对客人多点的关心，特别是一些上了年纪的客人多点的关爱和照顾。为这个团队在工作中营造出温馨和谐的气氛。</w:t>
      </w:r>
    </w:p>
    <w:p>
      <w:pPr>
        <w:ind w:left="0" w:right="0" w:firstLine="560"/>
        <w:spacing w:before="450" w:after="450" w:line="312" w:lineRule="auto"/>
      </w:pPr>
      <w:r>
        <w:rPr>
          <w:rFonts w:ascii="宋体" w:hAnsi="宋体" w:eastAsia="宋体" w:cs="宋体"/>
          <w:color w:val="000"/>
          <w:sz w:val="28"/>
          <w:szCs w:val="28"/>
        </w:rPr>
        <w:t xml:space="preserve">  回顾20xx年的工作历程，我始终要求自己宽以待人，严于律己，在工作中我要求自己要有专业素养和认真学习，不断进步的精神。工作总结如下：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  在思想上，以“为人民服务”宗旨严格要求自己，实践我院“以病人为中心，以医疗服务为核心”的原则，勤勤恳恳，兢兢业业，不断进取。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  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共计上报不良反应40多例，完成了药监局对我院的下达的任务。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  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  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  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  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  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  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一年来，认真学习和执行《_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  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  虽然我取得了一些成绩，但离组织的要求还有一定差距。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  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  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药店主管工作总结范文9</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33042 124808 23066 20__年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药店主管工作总结范文10</w:t>
      </w:r>
    </w:p>
    <w:p>
      <w:pPr>
        <w:ind w:left="0" w:right="0" w:firstLine="560"/>
        <w:spacing w:before="450" w:after="450" w:line="312" w:lineRule="auto"/>
      </w:pPr>
      <w:r>
        <w:rPr>
          <w:rFonts w:ascii="宋体" w:hAnsi="宋体" w:eastAsia="宋体" w:cs="宋体"/>
          <w:color w:val="000"/>
          <w:sz w:val="28"/>
          <w:szCs w:val="28"/>
        </w:rPr>
        <w:t xml:space="preserve">一、怀商的经营管理模式</w:t>
      </w:r>
    </w:p>
    <w:p>
      <w:pPr>
        <w:ind w:left="0" w:right="0" w:firstLine="560"/>
        <w:spacing w:before="450" w:after="450" w:line="312" w:lineRule="auto"/>
      </w:pPr>
      <w:r>
        <w:rPr>
          <w:rFonts w:ascii="宋体" w:hAnsi="宋体" w:eastAsia="宋体" w:cs="宋体"/>
          <w:color w:val="000"/>
          <w:sz w:val="28"/>
          <w:szCs w:val="28"/>
        </w:rPr>
        <w:t xml:space="preserve">怀商的经营管理模式概括起来大致有如下两方面的内容。</w:t>
      </w:r>
    </w:p>
    <w:p>
      <w:pPr>
        <w:ind w:left="0" w:right="0" w:firstLine="560"/>
        <w:spacing w:before="450" w:after="450" w:line="312" w:lineRule="auto"/>
      </w:pPr>
      <w:r>
        <w:rPr>
          <w:rFonts w:ascii="宋体" w:hAnsi="宋体" w:eastAsia="宋体" w:cs="宋体"/>
          <w:color w:val="000"/>
          <w:sz w:val="28"/>
          <w:szCs w:val="28"/>
        </w:rPr>
        <w:t xml:space="preserve">(一)明确的主营领域和拳头产品怀商的主要经营领域是中药材，而且主要经营出产于怀庆本地的地黄、牛膝、山药和怀“四大怀药”。另外，棉花及其制品、粮食、杂货、竹木器具、瓷器等也在怀商经营范围之内。所以，有学者说“怀商在本地的经营主要是怀药，但同时兼营粮、棉等物品，而怀商在外埠的贸易基本是经营怀药”[1]22，是比较切合实际的。吴慧在《中国商业通史》中对怀商经营粮食、布匹和竹器的情况均有所表述：“怀庆商人亦插手经营粮食……往返于‘京津者甚多’。当时粮食的流转路线，有两条与怀庆府有关：一是由怀庆之清化镇（今博爱县位于太行山与王屋山之间）进太行山口，运之山西（有大路直达山西泽州）；一是由河南运往山东临清，临清粮食不敷，‘取资于商贩，从卫河泛舟车下者豫省为多’，年亦‘不下数百万石’，在运粮线上很多就是怀帮商人。”[2]493“自从孟县成为商品布产区之后，‘每日城镇市收布特多，车马辐辏，廛市填咽’，孟布运销_……温县‘其出产之地，销行之广，则以棉布为最’，‘营商者多贩布于山西绛州等地’。明代陕西商人为西北军用布的需要，远赴江南收购棉布；清代怀庆地区的商品布转向北方市场，怀帮布商顶替了山陕商人向西北转贩布匹。武陟县后来产布亦不少，‘用贾起富’，如布商鲁氏、煤商王氏、钱商孙氏，其尤著者鲁氏以市布起有巨万资本。”“豫西北种竹年代久远，怀庆产竹既多，清化镇、许良镇上出现了不少专门生产和经营竹器的店铺；转贩竹子的商人多把竹束成筏，由水路（黄河、运河）运至山东、天津等地。”但吴慧同时也认为，怀商在全国最有影响的则是怀药经营“：丰富的药材使河南商人以此为经营的最主要的行业。怀庆府的河内、温、孟都是出药材商的地方，武陟较少于此三县，‘然亦居十之二三’，不乏药材的经营者……经营药材有利，致有‘一亩园十亩田’的说法。以山药地黄为大宗的温县孟县更是出现了种药致富的人，‘千金之家，比屋可数’。当时全国有四大药都，怀庆府即为其中之一……清前期河南省内每年有两次大型药材交流会……这两次大会，怀帮药商都是主要登场人物，从购入药材苗（如地黄苗产于密县），贩运，以至设庄炮制中药出售的过程，几乎都有怀帮药商参与其中。”</w:t>
      </w:r>
    </w:p>
    <w:p>
      <w:pPr>
        <w:ind w:left="0" w:right="0" w:firstLine="560"/>
        <w:spacing w:before="450" w:after="450" w:line="312" w:lineRule="auto"/>
      </w:pPr>
      <w:r>
        <w:rPr>
          <w:rFonts w:ascii="宋体" w:hAnsi="宋体" w:eastAsia="宋体" w:cs="宋体"/>
          <w:color w:val="000"/>
          <w:sz w:val="28"/>
          <w:szCs w:val="28"/>
        </w:rPr>
        <w:t xml:space="preserve">这里说的“河南商人”主要指怀商。至少从清前期开始，怀药种植、加工、销售实际上就已经形成产业链，有专门贩运药苗的经营者，还有专门种植、加工、销售怀药的经营者，分工明确且日益细化，各环节的联系也日益紧密。据一些学者研究，怀药的经营可以追溯到唐宋时期，当时怀庆各地已经出现专门经营当地药材的商人，他们或开药铺，或办行栈，经营怀药。而明清时期，怀庆的中药材市场渐趋成熟并走向繁荣，以经营怀药为主的商人群体也随之形成，怀药成为怀商经营的核心产品。明初，怀药开始成为怀庆府当地各集市和庙会交易的主要产品之一，在市场上占据重要地位。明末，怀庆府所辖各县的怀药商人纷纷汇集到府城开设药材行栈和商号、店铺，从事怀药贸易。清代中期，怀庆府城的中药材市场达到鼎盛，城内药材行栈店铺鳞次栉比，这里已成为全国最著名的中药材集散地之一。据文献记载，清乾隆年间，仅河内县城有名可查的、具有一定规模的药材行店就有广成店、开元店、秀盛店、仁和店、天馨店、永兴店、复盛店、广兴店、天成店、天顺店、泰丰店、天泰店、义顺店、合兴店、祥泰店、正盛店、宝兴店、永和店、协盛全等100多家。此外，河内所辖清化（今博爱县城）、西向、紫陵、柏香、崇义等各大集镇药材市场也相当发达，药材交易十分活跃。除河内外，武陟、温县、孟县的县城及各大集镇药材市场也同样火爆，经营中药材的行栈店铺随处可见。清末以后，因战乱频仍，怀庆地区中药材贸易渐趋衰落。到民国年间，河内城中规模较大的药材行店仅存同丰药行、和丰药行、协丰药行、协兴药行、复兴药行、三兴公药行、三兴药行、吉庆药行、胜利成药行、永盛合药行、济通药行、道清三分栈、源记货栈、保和堂、刘氏堂、永春堂、同合堂、致和堂、万全堂、义和堂等50余家。尽管出现衰败迹象，但怀药药材交易仍相当活跃，相对于其他商品的经营，怀药依然在当地市场占据绝对优势。怀庆药商在业内的实力和影响都非常大，他们在本地多处举办大型药材交易活动。为促进药材销售，每年农历五月二十和九月初九日始，怀庆药商都会在河内县城东沁河滩的柳园举行为期一个月的药材交易大会，俗称“柳园药材会”。大会期间，不仅省内几十个州县的药商汇集于此，全国各地的药商也纷纷到此交易。怀庆商人也于每年的农历九月初一在武陟县木栾店举办为期一个多月的关帝庙会，会场延伸四五里远。交易的货物虽五花八门，但仍以药材为多，除本地所产药材外，还有全国各地的药材，参与药材交易的不仅有本地大商号，还有来自北京、天津、济南、汉口等地的大商家，参与药材交易者常达数万人之众。清化镇也是当地重要药材交易地点，怀庆药商利用当地为期半个月的传统八街端午会进行药材交易，各地药商每逢会期便运送大量药材前往交易。怀商不仅活跃于本地市场，在全国各大药材市场也都有他们的身影，而且也是各地药材市场的大客商。《河南新志》卷四记载，禹县“距许昌不及百里，自昔为药材荟萃之区，辉县、沁阳、济源……等处，及其他各县所产种类至繁，由商贩运输至此，俗称‘药材会’。行销以粤、蜀、甘、秦、晋等省为最多”。</w:t>
      </w:r>
    </w:p>
    <w:p>
      <w:pPr>
        <w:ind w:left="0" w:right="0" w:firstLine="560"/>
        <w:spacing w:before="450" w:after="450" w:line="312" w:lineRule="auto"/>
      </w:pPr>
      <w:r>
        <w:rPr>
          <w:rFonts w:ascii="宋体" w:hAnsi="宋体" w:eastAsia="宋体" w:cs="宋体"/>
          <w:color w:val="000"/>
          <w:sz w:val="28"/>
          <w:szCs w:val="28"/>
        </w:rPr>
        <w:t xml:space="preserve">祁州药材交易大会是北方最大的药材交易场所，从雍正时期开始，每年清明节及农历十月十五日都会定期举行为期一个月的药材交易活动。怀庆药商不仅积极参与药材交易活动，为扩大影响，提高知名度，还在乾隆四十四年捐资修建了祁州药王庙。大批怀庆药商在祁州开设店铺商号，成为当地药材市场上一支重要的力量。同治年间，800多家怀庆商人结成地方性商业帮会，成为祁州十三帮之一，并再次捐资修建祁州药王庙。禹州也是全国最重要的中药材集散地之一，从乾隆年间始，每年四月、八月和十月都定期举办大型药材交易活动。大批怀庆药商除会期来此交易，还有许多怀商在此设立店铺商号，组织地方性商业帮会。道光至同治年间，怀商集资修建了规模宏伟、豪华气派的怀庆会馆，当地民间有“十三帮一大片，不如怀帮会馆一个殿”之说。辉县百泉镇作为全国知名药材市场，每年三月二十六至四月下旬定期举办药材交易活动，其间，大批怀商纷纷至此交易。辉县的第一家大型药店就是怀庆商人于明末清初开办的“大来龙”药店，不仅资金雄厚，而且在全国药材行业具有很高的知名度，历经300多年而不衰。并且，咸丰年间由“大来龙”分化的“元泰”，及“大来龙”在日军焚毁后由其经管人员集资创办的“大来兴”和“同兴和”，不仅在当地药材市场，而且在全国都颇有影响。寓居汉口的怀庆药商为扩大影响，提高销量，每年四月和八月在当地定期举办大型药材交易活动。怀商通过在各地的店铺商号，并借助各地的药材交易活动，不仅将怀药销往全国各地，而且打入国际市场，将怀药销往印尼、马来西亚、新加坡、泰国、缅甸、日本、印度、英国、美国等国家。</w:t>
      </w:r>
    </w:p>
    <w:p>
      <w:pPr>
        <w:ind w:left="0" w:right="0" w:firstLine="560"/>
        <w:spacing w:before="450" w:after="450" w:line="312" w:lineRule="auto"/>
      </w:pPr>
      <w:r>
        <w:rPr>
          <w:rFonts w:ascii="宋体" w:hAnsi="宋体" w:eastAsia="宋体" w:cs="宋体"/>
          <w:color w:val="000"/>
          <w:sz w:val="28"/>
          <w:szCs w:val="28"/>
        </w:rPr>
        <w:t xml:space="preserve">(二)完善的内部管理制度经过长期的实际经营，怀商形成了一套独特的内部管理制度。由于部分怀商的经营规模相当大，如河内县的三兴公药材行、协丰药行、源记货栈行等都拥有数十名员工，在交易旺季要临时雇用数十甚至上百名短期工，每天药材成交量达10多万斤。它们不仅在本地有商号店铺，而且在全国各主要城市都设有分号，甚至可以操纵一些地方的药材市场。如协盛全、杜盛兴等药庄，资金达白银100万两，在武汉、天津、长沙、祁州、禹州等地均设有分庄，操纵当地市场，以获取高额利润。由于员工众多，资金量大，分店分号多，他们需要一套周密而严格的制度进行管理。总体来讲，怀商的经营管理制度主要包括产权管理、人事管理和财力管理三个方面。</w:t>
      </w:r>
    </w:p>
    <w:p>
      <w:pPr>
        <w:ind w:left="0" w:right="0" w:firstLine="560"/>
        <w:spacing w:before="450" w:after="450" w:line="312" w:lineRule="auto"/>
      </w:pPr>
      <w:r>
        <w:rPr>
          <w:rFonts w:ascii="宋体" w:hAnsi="宋体" w:eastAsia="宋体" w:cs="宋体"/>
          <w:color w:val="000"/>
          <w:sz w:val="28"/>
          <w:szCs w:val="28"/>
        </w:rPr>
        <w:t xml:space="preserve">1.产权管理在产权管理方面，怀商大多吸收了晋商的经验，采用“东掌制度”和“董家监理”。尽管二者在具体细节和实际操作上略有不同，但都体现出一个明显特征，即所有权与经营权严格分离，权力与责任划分明确。所有权与经营权分离的经营管理模式在现代管理学中称为“委托经营制度”。以协盛全为例，东家建立族人（董家）大会，采取董家监理制度。族人（董家）大会负责表决、任命协盛全各级主管，并把李氏家庭的人分派到各分店做“董家”，但他们没有经营管理和人事权。“董家”在分店发现问题只能向由董家大会选的总店掌柜反映，由总店掌柜裁决，而“董家”自己没有直接插手处理或干预的权力。总店掌柜全权负责管理总店的所有事务及各分店的人事管理权，分店掌柜全权负责分店的经营事务。总店掌柜是协盛全所有经营事务的总管，拥有最后的经营决策权，族人（董家）大会和董家监理无权干涉。协盛全归整个家族所有，实行股金制度，家族成员只能根据所拥有的股份按期领取红利，不能随意在商号或店铺支款或借款。他们选聘的负责人可大胆按照自己的思路进行经营管理，也必须对自己的经营管理行为负完全的责任。</w:t>
      </w:r>
    </w:p>
    <w:p>
      <w:pPr>
        <w:ind w:left="0" w:right="0" w:firstLine="560"/>
        <w:spacing w:before="450" w:after="450" w:line="312" w:lineRule="auto"/>
      </w:pPr>
      <w:r>
        <w:rPr>
          <w:rFonts w:ascii="宋体" w:hAnsi="宋体" w:eastAsia="宋体" w:cs="宋体"/>
          <w:color w:val="000"/>
          <w:sz w:val="28"/>
          <w:szCs w:val="28"/>
        </w:rPr>
        <w:t xml:space="preserve">2.人事制度在人事管理方面，怀商始终坚持选贤任能原则，并采取决策权相对集中的方式。以协盛全为例，协盛全抛弃了长子继承的管理模式，实行公开选拔人才的制度，并使之形成常态化的制度规范，选拔家族中最优秀的子弟为家族企业的管理者。家族成员组织族人（董家）大会，对商号店铺采取董家监理制度。总号掌柜由族人（董家）大会选拔任命，对企业经营管理活动负完全责任。但掌柜负责制并非企业所有者对经营者采取完全放任态度，而是以董家监理方式对经营者的经营管理情况进行动态监控，具体方式就是将其家族成员分派到各分号充当“董家”。“董家”实际上就是驻店监督员，但没有经营管理权和人事权。协盛全商号总掌柜的继任人须由现任总店掌柜根据选拔条件进行认真遴选，待确认其符合接班人条件之后，向族人（董家）大会推荐，由族人（董家）大会表决通过。协盛全各分店分号掌柜、各部门负责人、店伙等选拔任用的权力均归总店掌柜，各分店、分号掌柜没有人事调动权，只有经营权。协盛全在行政管理方面采取两级管理制。总店掌柜全权管理总店所有事务及各分店人事权，分店掌柜全权管理分店经营事务。总店掌柜是协盛全所有经营管理事务总管，具有最后经营决策权，族人（董家）大会和董家监理对掌柜的具体经营管理活动无权干涉。协盛全各分店实行掌柜负责制，各分店一般有大掌柜、二掌柜和三掌柜。大掌柜负责全面工作，二掌柜负责内部管理，三掌柜负责销售和交际，他们各司其职，各负其责。分店掌柜采取异地交流制，每三至五年进行一次调整，由一个分店调换到另一个分店。这样既使分店掌柜增长了见识，丰富了经验，提高了能力，也避免了现象的发生。怀商商号内纪律严明，对员工的要求非常严格，尤其是涉及个人品质的行为，处罚极为严厉。比如，偷拿药品者，一经发现，立予严惩，即使不被解雇，也再难委以重任；有偷盗、吸毒、、不听指挥、缺斤短两、掺杂使假、粗暴无礼等行为者，一律开除。再如，孟州崔相亭在方城开设的万庆祥布庄要求员工：点灯开门，日落闭户；不准坐等客人；对来店的客人热情周到，不准冷淡客人；爱惜商品，保证商品的完好，严禁损坏商品；站柜衣帽端正，穿着得体，绝不允许赤胸露胯，衣冠不整，等等。怀商对招收新员工有严格的标准。店铺、商号招收学徒必须经亲友介绍，否则拒绝接收。在商号内，学徒是最低一级的员工。学徒第一年不能到柜台营业，不准和客人顶嘴抬杠，不准损坏商品和用具，掌柜对违反店规者有权打骂和训斥，甚至开销（解雇）。学徒期满后，方可在店内当伙计，成为店里正式员工。分店所有员工不用外地人，分店员工也不准与外地人通婚，只能与怀庆人结婚，在外地工作的所有员工均不准携带家属。新招进店的学徒均由二掌柜负责训示，训示内容多是经营中应该注意的事项和必须遵循的规范，诸如：做生意软似棉，能舍千句话，不舍一分钱；十年读出个秀才，十年学不出买卖；生意处处有学问，必须用心学习，勤动脑筋；要睡晚起早，打扫店内卫生；学徒要先做粗笨活，下苦功夫练习写字、打算盘，等等。当时，大部分商号的学徒待遇基本相似。《河南新志》卷五记载：“凡百商工事业，均得招用学徒，学徒多为亲朋介绍或担保，其期限多为三年，学徒期满后，仍须效劳，或一年，或二年，各业不等。效劳毕，或在母店服务，给予薪金，或由别店延揽，或自己集资经营，此学徒制之大概情形也。”也有部分中小商号，或部分行业，会给学徒发少量的薪水。据王锡彤回忆，他在“百日薙发后……遂为修武盐肆之小伙，同业者多先君子辈行，派余账房学习，每月工资铜钱千枚”。</w:t>
      </w:r>
    </w:p>
    <w:p>
      <w:pPr>
        <w:ind w:left="0" w:right="0" w:firstLine="560"/>
        <w:spacing w:before="450" w:after="450" w:line="312" w:lineRule="auto"/>
      </w:pPr>
      <w:r>
        <w:rPr>
          <w:rFonts w:ascii="宋体" w:hAnsi="宋体" w:eastAsia="宋体" w:cs="宋体"/>
          <w:color w:val="000"/>
          <w:sz w:val="28"/>
          <w:szCs w:val="28"/>
        </w:rPr>
        <w:t xml:space="preserve">3.财务制度在财务管理方面，怀商多实行股金制。如协盛全商号归整个家族所有，内部实行股金制。股份根据各门人口来确定，不到汇总结算的时候，家族所有成员一律不准动用资金。资金一年结算一次，只分红利，不支股金，以保证经营活动的正常运行。各门族人不准随便在商号店铺支款或借款，其日常支出由货房统一按时定量支付。如遇天灾人祸等特殊情况，具体情况必须详细汇报给商号总管，由总管酌情做出决定。商号对进货权采取统一管理，货物由总店统一采购、验收后，配送到各分店出售。在账目管理方面，协盛全总店规定，各分店一年结算一次，须在阴历腊月二十之前结清，上报总店。分号账目必须日清月结，一季一小汇，一年一总汇，小汇和总汇都要报告总店，从而杜绝了贪污和虚报假账现象。怀商商号赢利分配办法十分明确，利润收入的40%用于商号全体员工年薪，20%归商号所有者，40%用于增加投资，扩大经营规模。主要经营管理人员的工资待遇与商号的经营状况直接挂钩，可使东家与员工结成利益共同体，有利于调动东家和员工的积极性。比如，崔氏兄弟在方城经营的“万庆祥”商号对其员工的薪水待遇做出详细规定，领带掌柜、柜上先生、外地座桩等人是到账期分红（二年一账期），分红是按本四人六：领事掌柜整份账分红；柜上先生九厘账分红；外地座桩七厘账分红；大把式每年工资100元；二把式每年工资50元；大相公每年工资30元；小相公没有工资，每到年底发1~2元的压腰钱，布鞋1双，店帽1顶；伙房每年工资80元；女仆每年工资30元[4]243。为解除员工的后顾之忧，更好地调动员工的积极性，怀商商号会对员工的生活给予许多关照。比如，协盛全规定，凡在其店铺分号工作的未婚年轻人，其结婚费用由商号支付大半，如婚后生活困难，商号还可资助一定数额的安家费，保证其能够正常生活，安心工作；员工在外地店铺分号工作3年给探亲假一次，员工家人每年可到其工作地点探亲一次，往返路费均由商号承担；店员探亲期间，工资照发。有特殊贡献的员工，在生活上给予特殊照顾；员工在外地病故者，其灵柩及丧葬费用全部由商号承担。这样做既可以解除员工的后顾之忧，又使员工有强烈的归属感，心甘情愿地为商号埋头工作。</w:t>
      </w:r>
    </w:p>
    <w:p>
      <w:pPr>
        <w:ind w:left="0" w:right="0" w:firstLine="560"/>
        <w:spacing w:before="450" w:after="450" w:line="312" w:lineRule="auto"/>
      </w:pPr>
      <w:r>
        <w:rPr>
          <w:rFonts w:ascii="宋体" w:hAnsi="宋体" w:eastAsia="宋体" w:cs="宋体"/>
          <w:color w:val="000"/>
          <w:sz w:val="28"/>
          <w:szCs w:val="28"/>
        </w:rPr>
        <w:t xml:space="preserve">二、怀商的经营管理模式对民营企业的启示</w:t>
      </w:r>
    </w:p>
    <w:p>
      <w:pPr>
        <w:ind w:left="0" w:right="0" w:firstLine="560"/>
        <w:spacing w:before="450" w:after="450" w:line="312" w:lineRule="auto"/>
      </w:pPr>
      <w:r>
        <w:rPr>
          <w:rFonts w:ascii="宋体" w:hAnsi="宋体" w:eastAsia="宋体" w:cs="宋体"/>
          <w:color w:val="000"/>
          <w:sz w:val="28"/>
          <w:szCs w:val="28"/>
        </w:rPr>
        <w:t xml:space="preserve">怀商的经营管理模式即使在今天看来也是相当严谨周密的，有很好的效果。王兴亚认为，“劳苦同于农工”的创业精神、产权明晰的管理机制、独特的营销策略、简明易行的店规是怀商经营管理的特点。怀商的经营管理模式对今天的民营企业具有重要的借鉴作用。</w:t>
      </w:r>
    </w:p>
    <w:p>
      <w:pPr>
        <w:ind w:left="0" w:right="0" w:firstLine="560"/>
        <w:spacing w:before="450" w:after="450" w:line="312" w:lineRule="auto"/>
      </w:pPr>
      <w:r>
        <w:rPr>
          <w:rFonts w:ascii="宋体" w:hAnsi="宋体" w:eastAsia="宋体" w:cs="宋体"/>
          <w:color w:val="000"/>
          <w:sz w:val="28"/>
          <w:szCs w:val="28"/>
        </w:rPr>
        <w:t xml:space="preserve">(一)民营企业必须有明确的主营领域和独具特色的主营产品以自己的特色商品为抓手，全力打造自身的企业形象，可不断扩大企业的市场份额，提高企业的市场竞争力和影响力。怀商以怀药为主营产品，并在怀药的加工和销售上下功夫，不断在市场中抢占制高点。即使是不经营怀药的怀商，一般也都有其拳头产品。民营企业如果没有自己的主营产品，就难以形成独特的竞争能力，更难以产生出奇制胜的效果。</w:t>
      </w:r>
    </w:p>
    <w:p>
      <w:pPr>
        <w:ind w:left="0" w:right="0" w:firstLine="560"/>
        <w:spacing w:before="450" w:after="450" w:line="312" w:lineRule="auto"/>
      </w:pPr>
      <w:r>
        <w:rPr>
          <w:rFonts w:ascii="宋体" w:hAnsi="宋体" w:eastAsia="宋体" w:cs="宋体"/>
          <w:color w:val="000"/>
          <w:sz w:val="28"/>
          <w:szCs w:val="28"/>
        </w:rPr>
        <w:t xml:space="preserve">(二)民营企业必须以地方经济为依托怀商的成功主要在于借助当地盛产怀药这一经济优势，并以此为依托，形成自己的优势拳头商品，建立自己的竞争优势。民营企业如果不能与本地经济建立密切联系，缺少区域特色经济的支撑，其竞争力将会被大大地削弱，成功率也会大大地降低。</w:t>
      </w:r>
    </w:p>
    <w:p>
      <w:pPr>
        <w:ind w:left="0" w:right="0" w:firstLine="560"/>
        <w:spacing w:before="450" w:after="450" w:line="312" w:lineRule="auto"/>
      </w:pPr>
      <w:r>
        <w:rPr>
          <w:rFonts w:ascii="宋体" w:hAnsi="宋体" w:eastAsia="宋体" w:cs="宋体"/>
          <w:color w:val="000"/>
          <w:sz w:val="28"/>
          <w:szCs w:val="28"/>
        </w:rPr>
        <w:t xml:space="preserve">(三)民营企业必须以严密的管理制度替代亲情网络关系民营企业大多是家庭或亲朋所共有，亲情关系十分浓厚，这既有相互了解和利于沟通的优势，也有管理松懈和责权模糊的弊端，容易造成遇事推诿扯皮，责任无法划分，管理混乱，甚至处于瘫痪状况。怀商采取的所有权与经营权分离、董家大会、委托经营、商号经营人选拔任用、董家监理等制度在今天看来仍不失为非常科学有效的管理制度，它可以解决许多管理中的问题，对提高企业运转效率和决策水平，保证企业健康发展具有重要作用。</w:t>
      </w:r>
    </w:p>
    <w:p>
      <w:pPr>
        <w:ind w:left="0" w:right="0" w:firstLine="560"/>
        <w:spacing w:before="450" w:after="450" w:line="312" w:lineRule="auto"/>
      </w:pPr>
      <w:r>
        <w:rPr>
          <w:rFonts w:ascii="宋体" w:hAnsi="宋体" w:eastAsia="宋体" w:cs="宋体"/>
          <w:color w:val="000"/>
          <w:sz w:val="28"/>
          <w:szCs w:val="28"/>
        </w:rPr>
        <w:t xml:space="preserve">(四)民营企业必须选贤任能，建立精明强干的经营管理队伍民营企业只有抛弃人情思维，选贤任能，建立一支精明强干的经营管理队伍，才能保障自身能够健康、快速的发展。民营企业在选拔经营管理人才，尤其是经营管理的骨干人员时，往往任用亲朋好友甚至家属子弟。这往往使企业在重大决策或关键时刻受其掣肘，而且也将家庭矛盾引申到企业经营管理中，导致企业管理混乱。此外，参与管理的家族成员也可能会利用特权营私舞弊，致使员工对企业产生疏离感，缺乏工作热情，甚至因缺少晋升机会而跳槽，从而造成人才流失。</w:t>
      </w:r>
    </w:p>
    <w:p>
      <w:pPr>
        <w:ind w:left="0" w:right="0" w:firstLine="560"/>
        <w:spacing w:before="450" w:after="450" w:line="312" w:lineRule="auto"/>
      </w:pPr>
      <w:r>
        <w:rPr>
          <w:rFonts w:ascii="宋体" w:hAnsi="宋体" w:eastAsia="宋体" w:cs="宋体"/>
          <w:color w:val="000"/>
          <w:sz w:val="28"/>
          <w:szCs w:val="28"/>
        </w:rPr>
        <w:t xml:space="preserve">(五)民营企业必须学会与他人利益分享第一，民营企业必须学会与上下游的交易对象利益分享。只有如此，双方才能建立长期稳定的合作关系，从而使企业得以持续、健康的发展。第二，民营企业必须学会与消费者利益分享。企业的产品只有得到消费者的认可，才能实现其价值，也才能为企业带来可观的经济利润。因此，企业要在企业与消费者中间找准平衡点，即使企业获得一定利润空间，又使消费者从企业的生产和销售活动中获得利益。第三，民营企业必须学会与社会公众利益分享。企业的发展离不开社会公众的支持，企业不能忘记自己的社会责任，要回馈社会，支持各种社会公益事业，让更多的公众分享企业的发展成果，借此不断提高企业的社会形象和社会认同度，为企业的发展壮大开拓更广阔的社会空间。第四，民营企业必须学会与企业员工利益分享，这是最重要的一点。企业的发展离不开全体员工的共同努力，企业所有者和经营管理者必须让员工感受到企业的发展为他们带来的利益，让他们分享企业发展的成果，使他们切实感知企业的发展与自己的切身利益息息相关，从而使他们以更高的热情投入工作。</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药店主管工作总结范文11</w:t>
      </w:r>
    </w:p>
    <w:p>
      <w:pPr>
        <w:ind w:left="0" w:right="0" w:firstLine="560"/>
        <w:spacing w:before="450" w:after="450" w:line="312" w:lineRule="auto"/>
      </w:pPr>
      <w:r>
        <w:rPr>
          <w:rFonts w:ascii="宋体" w:hAnsi="宋体" w:eastAsia="宋体" w:cs="宋体"/>
          <w:color w:val="000"/>
          <w:sz w:val="28"/>
          <w:szCs w:val="28"/>
        </w:rPr>
        <w:t xml:space="preserve">  1、20xx年全年共计接待旅行社大小团队165个，其中藏游国际旅行社团队约100个，其他团队涉及旅行社包括：拉萨市旅行社、圣地华美旅行社、畅游旅行社、茶马古道旅行社、拉萨市国际旅行社、青年旅行社等。前厅部除了对老客户的关系维护外，也积极开发新的合作伙伴，20xx年前厅部新增的合作单位有：高炮团、圣地华美旅行社、拉萨市旅等合作旅行社及单位。在中秋节期间还对各单位进行了中秋月饼的赠送等工作。</w:t>
      </w:r>
    </w:p>
    <w:p>
      <w:pPr>
        <w:ind w:left="0" w:right="0" w:firstLine="560"/>
        <w:spacing w:before="450" w:after="450" w:line="312" w:lineRule="auto"/>
      </w:pPr>
      <w:r>
        <w:rPr>
          <w:rFonts w:ascii="宋体" w:hAnsi="宋体" w:eastAsia="宋体" w:cs="宋体"/>
          <w:color w:val="000"/>
          <w:sz w:val="28"/>
          <w:szCs w:val="28"/>
        </w:rPr>
        <w:t xml:space="preserve">  2、20xx年全年前厅部参与、协助接待的重要会议包括：尼泊尔国庆招待会、西藏旅游业商会成立仪式等，前厅部员工积极参与和协助。圆满完成了两次重要的会议接待工作。</w:t>
      </w:r>
    </w:p>
    <w:p>
      <w:pPr>
        <w:ind w:left="0" w:right="0" w:firstLine="560"/>
        <w:spacing w:before="450" w:after="450" w:line="312" w:lineRule="auto"/>
      </w:pPr>
      <w:r>
        <w:rPr>
          <w:rFonts w:ascii="宋体" w:hAnsi="宋体" w:eastAsia="宋体" w:cs="宋体"/>
          <w:color w:val="000"/>
          <w:sz w:val="28"/>
          <w:szCs w:val="28"/>
        </w:rPr>
        <w:t xml:space="preserve">  3、酒店从20xx年8月底完成了外宾接待资质。截至20xx年12月13日共计接待外宾及港澳台团队6批次。外宾及港澳台团队接待前厅部严格按照拉萨市出入境管理支队对外宾及港澳台宾客入住上传要求进行上传登记，未出现不符合要求情况。</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药店主管工作总结范文12</w:t>
      </w:r>
    </w:p>
    <w:p>
      <w:pPr>
        <w:ind w:left="0" w:right="0" w:firstLine="560"/>
        <w:spacing w:before="450" w:after="450" w:line="312" w:lineRule="auto"/>
      </w:pPr>
      <w:r>
        <w:rPr>
          <w:rFonts w:ascii="宋体" w:hAnsi="宋体" w:eastAsia="宋体" w:cs="宋体"/>
          <w:color w:val="000"/>
          <w:sz w:val="28"/>
          <w:szCs w:val="28"/>
        </w:rPr>
        <w:t xml:space="preserve">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我们在未来的工作中，我要不断加强自己的专业知识的学习，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药店主管工作总结范文13</w:t>
      </w:r>
    </w:p>
    <w:p>
      <w:pPr>
        <w:ind w:left="0" w:right="0" w:firstLine="560"/>
        <w:spacing w:before="450" w:after="450" w:line="312" w:lineRule="auto"/>
      </w:pPr>
      <w:r>
        <w:rPr>
          <w:rFonts w:ascii="宋体" w:hAnsi="宋体" w:eastAsia="宋体" w:cs="宋体"/>
          <w:color w:val="000"/>
          <w:sz w:val="28"/>
          <w:szCs w:val="28"/>
        </w:rPr>
        <w:t xml:space="preserve">20_药店个人优秀工作总结一时光如梭!转眼间我来到慧之桥科技公司工作已经三个月的时间了。在这三个月的时间里，自己学习到了很多有关软件销售的知识。为了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10月29日工作以来，我认真完成工作，努力学习，积极思考，工作能力逐步提高。刚进入新的工作岗位时，幸运的被分配接触了朝阳垃圾及建筑物管理系统的跟进工作，从中学会了很多有关项目运行操作的经验和能力。</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软件销售。这项工作使自己掌握了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销售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_药店个人优秀工作总结二本人于20__年_月毕业于__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w:t>
      </w:r>
    </w:p>
    <w:p>
      <w:pPr>
        <w:ind w:left="0" w:right="0" w:firstLine="560"/>
        <w:spacing w:before="450" w:after="450" w:line="312" w:lineRule="auto"/>
      </w:pPr>
      <w:r>
        <w:rPr>
          <w:rFonts w:ascii="宋体" w:hAnsi="宋体" w:eastAsia="宋体" w:cs="宋体"/>
          <w:color w:val="000"/>
          <w:sz w:val="28"/>
          <w:szCs w:val="28"/>
        </w:rPr>
        <w:t xml:space="preserve">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_年_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20_药店个人优秀工作总结三转眼间，20__年已随着时间的年轮渐行渐远，新的一年即将来临。回首这一年的工作历程，有艰辛，有喜悦，有收获也有感慨。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20_药店个人优秀工作总结四回首202_年我深感到责任的重大，多年来的工作经验，让我明白了这样一个道理：对于一个经济效益好的零售店来说，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_药店个人优秀工作总结五20__年的岁末钟声即将敲响，回首20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w:t>
      </w:r>
    </w:p>
    <w:p>
      <w:pPr>
        <w:ind w:left="0" w:right="0" w:firstLine="560"/>
        <w:spacing w:before="450" w:after="450" w:line="312" w:lineRule="auto"/>
      </w:pPr>
      <w:r>
        <w:rPr>
          <w:rFonts w:ascii="宋体" w:hAnsi="宋体" w:eastAsia="宋体" w:cs="宋体"/>
          <w:color w:val="000"/>
          <w:sz w:val="28"/>
          <w:szCs w:val="28"/>
        </w:rPr>
        <w:t xml:space="preserve">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药店主管工作总结范文14</w:t>
      </w:r>
    </w:p>
    <w:p>
      <w:pPr>
        <w:ind w:left="0" w:right="0" w:firstLine="560"/>
        <w:spacing w:before="450" w:after="450" w:line="312" w:lineRule="auto"/>
      </w:pPr>
      <w:r>
        <w:rPr>
          <w:rFonts w:ascii="宋体" w:hAnsi="宋体" w:eastAsia="宋体" w:cs="宋体"/>
          <w:color w:val="000"/>
          <w:sz w:val="28"/>
          <w:szCs w:val="28"/>
        </w:rPr>
        <w:t xml:space="preserve">药店店长总结报告11、高尚的职业道德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2024-09-20T16:51:59+08:00</dcterms:created>
  <dcterms:modified xsi:type="dcterms:W3CDTF">2024-09-20T16:51:59+08:00</dcterms:modified>
</cp:coreProperties>
</file>

<file path=docProps/custom.xml><?xml version="1.0" encoding="utf-8"?>
<Properties xmlns="http://schemas.openxmlformats.org/officeDocument/2006/custom-properties" xmlns:vt="http://schemas.openxmlformats.org/officeDocument/2006/docPropsVTypes"/>
</file>