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市容局贯彻落实八项规定精神回头宣传工作总结_市容局贯彻落实八项规定精神回头看宣传工作总结</w:t>
      </w:r>
      <w:bookmarkEnd w:id="1"/>
    </w:p>
    <w:p>
      <w:pPr>
        <w:jc w:val="center"/>
        <w:spacing w:before="0" w:after="450"/>
      </w:pPr>
      <w:r>
        <w:rPr>
          <w:rFonts w:ascii="Arial" w:hAnsi="Arial" w:eastAsia="Arial" w:cs="Arial"/>
          <w:color w:val="999999"/>
          <w:sz w:val="20"/>
          <w:szCs w:val="20"/>
        </w:rPr>
        <w:t xml:space="preserve">来源：网络  作者：紫陌红颜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根据《xx县开展贯彻落实中央八项规定精神“回头看”工作方案》要求，我局积极进行中央八项规定精神“回头看”的宣传工作，现将我局宣传学习情况总结如下：&gt;　　一、高度重视，加强学习。　　(一)加强组织领导，制定工作方案。成立了以局主要领导为组...</w:t>
      </w:r>
    </w:p>
    <w:p>
      <w:pPr>
        <w:ind w:left="0" w:right="0" w:firstLine="560"/>
        <w:spacing w:before="450" w:after="450" w:line="312" w:lineRule="auto"/>
      </w:pPr>
      <w:r>
        <w:rPr>
          <w:rFonts w:ascii="宋体" w:hAnsi="宋体" w:eastAsia="宋体" w:cs="宋体"/>
          <w:color w:val="000"/>
          <w:sz w:val="28"/>
          <w:szCs w:val="28"/>
        </w:rPr>
        <w:t xml:space="preserve">　　根据《xx县开展贯彻落实中央八项规定精神“回头看”工作方案》要求，我局积极进行中央八项规定精神“回头看”的宣传工作，现将我局宣传学习情况总结如下：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一、高度重视，加强学习。</w:t>
      </w:r>
    </w:p>
    <w:p>
      <w:pPr>
        <w:ind w:left="0" w:right="0" w:firstLine="560"/>
        <w:spacing w:before="450" w:after="450" w:line="312" w:lineRule="auto"/>
      </w:pPr>
      <w:r>
        <w:rPr>
          <w:rFonts w:ascii="宋体" w:hAnsi="宋体" w:eastAsia="宋体" w:cs="宋体"/>
          <w:color w:val="000"/>
          <w:sz w:val="28"/>
          <w:szCs w:val="28"/>
        </w:rPr>
        <w:t xml:space="preserve">　　(一)加强组织领导，制定工作方案。成立了以局主要领导为组长，副局长、纪检组长为副组长，各股室及二层单位正职领导为成员的领导小组。并按照《xx县开展贯彻落实中央八项规定精神“回头看”工作方案》兴发[2024]9号要求，制定了《xx县市容局贯彻落实中央八项规定精神“回头看”工作方案》，认真学习开展贯彻落实中央八项规定精神“回头看”工作方案，强化干部职工思想认识，要求严格遵守中央八项规定精神，锲而不舍纠正“四风”。</w:t>
      </w:r>
    </w:p>
    <w:p>
      <w:pPr>
        <w:ind w:left="0" w:right="0" w:firstLine="560"/>
        <w:spacing w:before="450" w:after="450" w:line="312" w:lineRule="auto"/>
      </w:pPr>
      <w:r>
        <w:rPr>
          <w:rFonts w:ascii="宋体" w:hAnsi="宋体" w:eastAsia="宋体" w:cs="宋体"/>
          <w:color w:val="000"/>
          <w:sz w:val="28"/>
          <w:szCs w:val="28"/>
        </w:rPr>
        <w:t xml:space="preserve">　　(二)召开动员部署会。4月7日在我局二楼会议室对贯彻落实中央八项规定精神“回头看”作了动员部署，局长蒋志勇同志作了动员说话，同时，还对《中国共产党问责条例》《中国共产党党内监督条例》两部党内法规进行了宣读，局机关全体工作人员、二层单位领导班子成员共37人参加了会议。现正在方案的内容组织实施。</w:t>
      </w:r>
    </w:p>
    <w:p>
      <w:pPr>
        <w:ind w:left="0" w:right="0" w:firstLine="560"/>
        <w:spacing w:before="450" w:after="450" w:line="312" w:lineRule="auto"/>
      </w:pPr>
      <w:r>
        <w:rPr>
          <w:rFonts w:ascii="宋体" w:hAnsi="宋体" w:eastAsia="宋体" w:cs="宋体"/>
          <w:color w:val="000"/>
          <w:sz w:val="28"/>
          <w:szCs w:val="28"/>
        </w:rPr>
        <w:t xml:space="preserve">　&gt;　二、明确分工，落到实处</w:t>
      </w:r>
    </w:p>
    <w:p>
      <w:pPr>
        <w:ind w:left="0" w:right="0" w:firstLine="560"/>
        <w:spacing w:before="450" w:after="450" w:line="312" w:lineRule="auto"/>
      </w:pPr>
      <w:r>
        <w:rPr>
          <w:rFonts w:ascii="宋体" w:hAnsi="宋体" w:eastAsia="宋体" w:cs="宋体"/>
          <w:color w:val="000"/>
          <w:sz w:val="28"/>
          <w:szCs w:val="28"/>
        </w:rPr>
        <w:t xml:space="preserve">　　主要领导及分管领导就自身是否有“四风”问题和管理范围内是否有违规现象进行自查;办公室制定符合单位实际的具体落实措施和修订完善单位制度工作;财务对照“十个严禁”，做好近年来账目清查工作;其他部门配合方案落实。</w:t>
      </w:r>
    </w:p>
    <w:p>
      <w:pPr>
        <w:ind w:left="0" w:right="0" w:firstLine="560"/>
        <w:spacing w:before="450" w:after="450" w:line="312" w:lineRule="auto"/>
      </w:pPr>
      <w:r>
        <w:rPr>
          <w:rFonts w:ascii="宋体" w:hAnsi="宋体" w:eastAsia="宋体" w:cs="宋体"/>
          <w:color w:val="000"/>
          <w:sz w:val="28"/>
          <w:szCs w:val="28"/>
        </w:rPr>
        <w:t xml:space="preserve">&gt;　　三、悬挂横幅，加强宣传氛围的营造。</w:t>
      </w:r>
    </w:p>
    <w:p>
      <w:pPr>
        <w:ind w:left="0" w:right="0" w:firstLine="560"/>
        <w:spacing w:before="450" w:after="450" w:line="312" w:lineRule="auto"/>
      </w:pPr>
      <w:r>
        <w:rPr>
          <w:rFonts w:ascii="宋体" w:hAnsi="宋体" w:eastAsia="宋体" w:cs="宋体"/>
          <w:color w:val="000"/>
          <w:sz w:val="28"/>
          <w:szCs w:val="28"/>
        </w:rPr>
        <w:t xml:space="preserve">　　我局及二层机构通过在门口悬挂横幅的形式来切实宣传贯彻落实中央八项规定精神，坚持不懈纠正“四风”。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2024-09-20T19:35:00+08:00</dcterms:created>
  <dcterms:modified xsi:type="dcterms:W3CDTF">2024-09-20T19:35:00+08:00</dcterms:modified>
</cp:coreProperties>
</file>

<file path=docProps/custom.xml><?xml version="1.0" encoding="utf-8"?>
<Properties xmlns="http://schemas.openxmlformats.org/officeDocument/2006/custom-properties" xmlns:vt="http://schemas.openxmlformats.org/officeDocument/2006/docPropsVTypes"/>
</file>