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蹲点招商引资工作总结(推荐9篇)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蹲点招商引资工作总结1半年来，我镇招商办在党委、人大、政府的正确领导下，在区招商局的业务指导和监督下，紧紧围绕区委、区政府“改善投资环境，加大招商引资力度，加快我区经济发展步伐”的工作思路，结合我镇的实际情况，制定了切实有效的“领导引资、亲...</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蹲点招商引资工作总结1</w:t>
      </w:r>
    </w:p>
    <w:p>
      <w:pPr>
        <w:ind w:left="0" w:right="0" w:firstLine="560"/>
        <w:spacing w:before="450" w:after="450" w:line="312" w:lineRule="auto"/>
      </w:pPr>
      <w:r>
        <w:rPr>
          <w:rFonts w:ascii="宋体" w:hAnsi="宋体" w:eastAsia="宋体" w:cs="宋体"/>
          <w:color w:val="000"/>
          <w:sz w:val="28"/>
          <w:szCs w:val="28"/>
        </w:rPr>
        <w:t xml:space="preserve">半年来，我镇招商办在党委、人大、政府的正确领导下，在区招商局的业务指导和监督下，紧紧围绕区委、区政府“改善投资环境，加大招商引资力度，加快我区经济发展步伐”的工作思路，结合我镇的实际情况，制定了切实有效的“领导引资、亲情招商、友情招商、责任到人”的招商引资工作计划和措施，经过半年来的共同努力，我镇招商引资工作取得了较大的成效，现就这半年的工作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贯彻落实精神，坚持以_理论和“三个代表”重要思想为指导，深入落实科学发展观、解放思想、与时俱进、求真务实、开拓进取、和谐奋进，确保全年工作任务的完成。</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我镇为进一步落实区委经济工作会议精神，在三月份召开了全镇经济工作会议，下达了各项经济指标，还专门成立了以党委书记xxx为组长，分管经济工作副书记xxx为副组长的xx镇企业、招商引资、重点项目工作领导小组。领导小组的成立为全镇的经济工作、企业、招商引资、重点项目工作以及今后经济的发展打下了坚实基础，注入了新的活力。</w:t>
      </w:r>
    </w:p>
    <w:p>
      <w:pPr>
        <w:ind w:left="0" w:right="0" w:firstLine="560"/>
        <w:spacing w:before="450" w:after="450" w:line="312" w:lineRule="auto"/>
      </w:pPr>
      <w:r>
        <w:rPr>
          <w:rFonts w:ascii="宋体" w:hAnsi="宋体" w:eastAsia="宋体" w:cs="宋体"/>
          <w:color w:val="000"/>
          <w:sz w:val="28"/>
          <w:szCs w:val="28"/>
        </w:rPr>
        <w:t xml:space="preserve">为充分调动机关工作人员、各村（居）以及全镇各界人士发展本地经济的积极性，促进全镇经济的迅速发展，经镇党委、政府研究决定，重新制定了关于引资、引项、引税，促进经济发展的武河政发[20xx]20号文件，并按照上级有关文件精神，对招商引项、引资、引税的单位和个人给予奖励，对未落实完成任务指标的单位和个人给予相关的惩罚。使上下形成共识，营造了良好的招商引资氛围。</w:t>
      </w:r>
    </w:p>
    <w:p>
      <w:pPr>
        <w:ind w:left="0" w:right="0" w:firstLine="560"/>
        <w:spacing w:before="450" w:after="450" w:line="312" w:lineRule="auto"/>
      </w:pPr>
      <w:r>
        <w:rPr>
          <w:rFonts w:ascii="宋体" w:hAnsi="宋体" w:eastAsia="宋体" w:cs="宋体"/>
          <w:color w:val="000"/>
          <w:sz w:val="28"/>
          <w:szCs w:val="28"/>
        </w:rPr>
        <w:t xml:space="preserve">三、优化环境，强化责任，新上项目</w:t>
      </w:r>
    </w:p>
    <w:p>
      <w:pPr>
        <w:ind w:left="0" w:right="0" w:firstLine="560"/>
        <w:spacing w:before="450" w:after="450" w:line="312" w:lineRule="auto"/>
      </w:pPr>
      <w:r>
        <w:rPr>
          <w:rFonts w:ascii="宋体" w:hAnsi="宋体" w:eastAsia="宋体" w:cs="宋体"/>
          <w:color w:val="000"/>
          <w:sz w:val="28"/>
          <w:szCs w:val="28"/>
        </w:rPr>
        <w:t xml:space="preserve">为保护好投资者的利益，创造良好的发展环境，对当地称霸、敲诈、勒索等影响企业发展的违法行为，我们给予严厉打击，我们还狠抓发展政策的落实。</w:t>
      </w:r>
    </w:p>
    <w:p>
      <w:pPr>
        <w:ind w:left="0" w:right="0" w:firstLine="560"/>
        <w:spacing w:before="450" w:after="450" w:line="312" w:lineRule="auto"/>
      </w:pPr>
      <w:r>
        <w:rPr>
          <w:rFonts w:ascii="宋体" w:hAnsi="宋体" w:eastAsia="宋体" w:cs="宋体"/>
          <w:color w:val="000"/>
          <w:sz w:val="28"/>
          <w:szCs w:val="28"/>
        </w:rPr>
        <w:t xml:space="preserve">一是对投资者在资金投入方面，实行重点倾斜，根据其需要，提供准确、完善的可参数据。</w:t>
      </w:r>
    </w:p>
    <w:p>
      <w:pPr>
        <w:ind w:left="0" w:right="0" w:firstLine="560"/>
        <w:spacing w:before="450" w:after="450" w:line="312" w:lineRule="auto"/>
      </w:pPr>
      <w:r>
        <w:rPr>
          <w:rFonts w:ascii="宋体" w:hAnsi="宋体" w:eastAsia="宋体" w:cs="宋体"/>
          <w:color w:val="000"/>
          <w:sz w:val="28"/>
          <w:szCs w:val="28"/>
        </w:rPr>
        <w:t xml:space="preserve">二是提供优质服务。推行“五到位”的服务水准，即领导包点到位、政策宣传到位、信息提供到位、维权服务到位、排忧解难到位。</w:t>
      </w:r>
    </w:p>
    <w:p>
      <w:pPr>
        <w:ind w:left="0" w:right="0" w:firstLine="560"/>
        <w:spacing w:before="450" w:after="450" w:line="312" w:lineRule="auto"/>
      </w:pPr>
      <w:r>
        <w:rPr>
          <w:rFonts w:ascii="宋体" w:hAnsi="宋体" w:eastAsia="宋体" w:cs="宋体"/>
          <w:color w:val="000"/>
          <w:sz w:val="28"/>
          <w:szCs w:val="28"/>
        </w:rPr>
        <w:t xml:space="preserve">三是制定奖惩政策。对发展经济工作成绩突出的投资者和企业主给予一定的物质奖励和精神奖励。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总之，我镇的企业工作和招商引资、重点项目、个私工作任务还很繁重和艰巨，我镇的企业总量和其它经济指标与其它乡镇相比，还存在一定距离。如何进一步壮大经济基础，发展新的财源，扩大招商引资力度和成果，稳定和发展现有企业，盘活现有企业存量资产，确保个私经济良好发展势头，都是摆在我们面前的当务之急。始终把招商引资工作作为“一号工程”，克服困难，解决矛盾，加大力度，使招商引资工作有新的更大的进展，为xx镇经济持续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蹲点招商引资工作总结2</w:t>
      </w:r>
    </w:p>
    <w:p>
      <w:pPr>
        <w:ind w:left="0" w:right="0" w:firstLine="560"/>
        <w:spacing w:before="450" w:after="450" w:line="312" w:lineRule="auto"/>
      </w:pPr>
      <w:r>
        <w:rPr>
          <w:rFonts w:ascii="宋体" w:hAnsi="宋体" w:eastAsia="宋体" w:cs="宋体"/>
          <w:color w:val="000"/>
          <w:sz w:val="28"/>
          <w:szCs w:val="28"/>
        </w:rPr>
        <w:t xml:space="preserve">夯实项目管理做活招商引资竹影浸月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总的看，经过几年来的不断推动和区委、区政府及关部门的共同努力，目前全区上下抓项目、促发展的氛围逐步形成，重点建设和项目工作进展情况总体是好的。</w:t>
      </w:r>
    </w:p>
    <w:p>
      <w:pPr>
        <w:ind w:left="0" w:right="0" w:firstLine="560"/>
        <w:spacing w:before="450" w:after="450" w:line="312" w:lineRule="auto"/>
      </w:pPr>
      <w:r>
        <w:rPr>
          <w:rFonts w:ascii="宋体" w:hAnsi="宋体" w:eastAsia="宋体" w:cs="宋体"/>
          <w:color w:val="000"/>
          <w:sz w:val="28"/>
          <w:szCs w:val="28"/>
        </w:rPr>
        <w:t xml:space="preserve">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&gt;一、要研究好当前形势及国家有关政策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&gt;二、要创新项目建设工作机制，夯实项目建设基础工作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一是加强领导，认真落实三级责任管理体系，实行领导包项目责任制和签约项目跟踪落实制，完善激励与约束相结合的运行机制，以促进各级各部门对项目工作的重视。</w:t>
      </w:r>
    </w:p>
    <w:p>
      <w:pPr>
        <w:ind w:left="0" w:right="0" w:firstLine="560"/>
        <w:spacing w:before="450" w:after="450" w:line="312" w:lineRule="auto"/>
      </w:pPr>
      <w:r>
        <w:rPr>
          <w:rFonts w:ascii="宋体" w:hAnsi="宋体" w:eastAsia="宋体" w:cs="宋体"/>
          <w:color w:val="000"/>
          <w:sz w:val="28"/>
          <w:szCs w:val="28"/>
        </w:rPr>
        <w:t xml:space="preserve">二是发挥项目办的作用，拓展项目办的职能，健全机构（雇员制应尽快操作），加强力量，保障经费；重点项目要成立专门工作小组，跟踪考察、跟踪服务、跟踪协调，咬定项目不放松，使重点项目引进一个，成功一个；要千方百计推进15个在谈大项目，多方式、多渠道、多手段加强与外商的联系，力保在谈项目不断线，促成在谈项目的落实。</w:t>
      </w:r>
    </w:p>
    <w:p>
      <w:pPr>
        <w:ind w:left="0" w:right="0" w:firstLine="560"/>
        <w:spacing w:before="450" w:after="450" w:line="312" w:lineRule="auto"/>
      </w:pPr>
      <w:r>
        <w:rPr>
          <w:rFonts w:ascii="宋体" w:hAnsi="宋体" w:eastAsia="宋体" w:cs="宋体"/>
          <w:color w:val="000"/>
          <w:sz w:val="28"/>
          <w:szCs w:val="28"/>
        </w:rPr>
        <w:t xml:space="preserve">三是建立项目、土地资源库，按照标准化、系统化、数据化、动态化的要求，建立功能全面、格式规范、内容丰富、操作简便、管理科学的项目、土地资源库，是提高项目工作效率和工作水平的迫切需要。目的是要体现出项目的科学性、前瞻性、实效性和可操作性，使现有土地储备向牵动力强、见效快和可持续发展的大项目倾斜，实现土地收益最大化。</w:t>
      </w:r>
    </w:p>
    <w:p>
      <w:pPr>
        <w:ind w:left="0" w:right="0" w:firstLine="560"/>
        <w:spacing w:before="450" w:after="450" w:line="312" w:lineRule="auto"/>
      </w:pPr>
      <w:r>
        <w:rPr>
          <w:rFonts w:ascii="宋体" w:hAnsi="宋体" w:eastAsia="宋体" w:cs="宋体"/>
          <w:color w:val="000"/>
          <w:sz w:val="28"/>
          <w:szCs w:val="28"/>
        </w:rPr>
        <w:t xml:space="preserve">四是以调度会的形式定期通报3000万元以上项目的进展情况，及时沟通情况、采取措施解决问题，确保重点项目建设的顺利实施。</w:t>
      </w:r>
    </w:p>
    <w:p>
      <w:pPr>
        <w:ind w:left="0" w:right="0" w:firstLine="560"/>
        <w:spacing w:before="450" w:after="450" w:line="312" w:lineRule="auto"/>
      </w:pPr>
      <w:r>
        <w:rPr>
          <w:rFonts w:ascii="宋体" w:hAnsi="宋体" w:eastAsia="宋体" w:cs="宋体"/>
          <w:color w:val="000"/>
          <w:sz w:val="28"/>
          <w:szCs w:val="28"/>
        </w:rPr>
        <w:t xml:space="preserve">&gt;三、要改进招商引资方式，做活招商引资工作</w:t>
      </w:r>
    </w:p>
    <w:p>
      <w:pPr>
        <w:ind w:left="0" w:right="0" w:firstLine="560"/>
        <w:spacing w:before="450" w:after="450" w:line="312" w:lineRule="auto"/>
      </w:pPr>
      <w:r>
        <w:rPr>
          <w:rFonts w:ascii="宋体" w:hAnsi="宋体" w:eastAsia="宋体" w:cs="宋体"/>
          <w:color w:val="000"/>
          <w:sz w:val="28"/>
          <w:szCs w:val="28"/>
        </w:rPr>
        <w:t xml:space="preserve">一是建立信息畅通、反馈及时的重点地区招商网络，如采取在江浙地区设立招商网点，代理招商、委托招商、聘请招商顾问等形式。抓好信息网络建设，完善（信息中心）网上信息发布及收集系统，充分利用网络的优势，积极开展网上招商。</w:t>
      </w:r>
    </w:p>
    <w:p>
      <w:pPr>
        <w:ind w:left="0" w:right="0" w:firstLine="560"/>
        <w:spacing w:before="450" w:after="450" w:line="312" w:lineRule="auto"/>
      </w:pPr>
      <w:r>
        <w:rPr>
          <w:rFonts w:ascii="宋体" w:hAnsi="宋体" w:eastAsia="宋体" w:cs="宋体"/>
          <w:color w:val="000"/>
          <w:sz w:val="28"/>
          <w:szCs w:val="28"/>
        </w:rPr>
        <w:t xml:space="preserve">二是利用各种渠道广泛宣传我区的历史文化、投资环境、优惠政策、资源特色、区位优势、产业基础以及外来投资企业的典型经验，努力提高宣传的针对性、时效性和透明度，进一步增强投资者信心，促进招商引资工作向纵深发展。</w:t>
      </w:r>
    </w:p>
    <w:p>
      <w:pPr>
        <w:ind w:left="0" w:right="0" w:firstLine="560"/>
        <w:spacing w:before="450" w:after="450" w:line="312" w:lineRule="auto"/>
      </w:pPr>
      <w:r>
        <w:rPr>
          <w:rFonts w:ascii="宋体" w:hAnsi="宋体" w:eastAsia="宋体" w:cs="宋体"/>
          <w:color w:val="000"/>
          <w:sz w:val="28"/>
          <w:szCs w:val="28"/>
        </w:rPr>
        <w:t xml:space="preserve">三是在项目的推介方面，围绕产业规划的总体思路和布局，注重推介既能带来当前实惠又利于长远发展的项目。同时，还要注重项目包装的美观性、实用性，提高项目包装水平。</w:t>
      </w:r>
    </w:p>
    <w:p>
      <w:pPr>
        <w:ind w:left="0" w:right="0" w:firstLine="560"/>
        <w:spacing w:before="450" w:after="450" w:line="312" w:lineRule="auto"/>
      </w:pPr>
      <w:r>
        <w:rPr>
          <w:rFonts w:ascii="宋体" w:hAnsi="宋体" w:eastAsia="宋体" w:cs="宋体"/>
          <w:color w:val="000"/>
          <w:sz w:val="28"/>
          <w:szCs w:val="28"/>
        </w:rPr>
        <w:t xml:space="preserve">四是在项目的引进方面，要调动现有重点企业的积极性，利用企业自身的对外联系网络，寻找国内外同行业中可以合作的对象，强化“以情招商”、“以商招商”。</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 XX年招商引资情况</w:t>
      </w:r>
    </w:p>
    <w:p>
      <w:pPr>
        <w:ind w:left="0" w:right="0" w:firstLine="560"/>
        <w:spacing w:before="450" w:after="450" w:line="312" w:lineRule="auto"/>
      </w:pPr>
      <w:r>
        <w:rPr>
          <w:rFonts w:ascii="宋体" w:hAnsi="宋体" w:eastAsia="宋体" w:cs="宋体"/>
          <w:color w:val="000"/>
          <w:sz w:val="28"/>
          <w:szCs w:val="28"/>
        </w:rPr>
        <w:t xml:space="preserve">XX年xx县共落实招商引资项目22个，项目总金额15002万元，到位资金9312万元,完成自治州下达我县招商引资目标任务的116、4％。在已落地的招商引资项目中，投资我县特色种养业的项目占22、7％；涉及水产芦苇业的项目占18、2％；涉及红色产业的投资项目占18、2％；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xx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&gt;二、 XX年招商引资工作基本做法</w:t>
      </w:r>
    </w:p>
    <w:p>
      <w:pPr>
        <w:ind w:left="0" w:right="0" w:firstLine="560"/>
        <w:spacing w:before="450" w:after="450" w:line="312" w:lineRule="auto"/>
      </w:pPr>
      <w:r>
        <w:rPr>
          <w:rFonts w:ascii="宋体" w:hAnsi="宋体" w:eastAsia="宋体" w:cs="宋体"/>
          <w:color w:val="000"/>
          <w:sz w:val="28"/>
          <w:szCs w:val="28"/>
        </w:rPr>
        <w:t xml:space="preserve">1、 领导重视、高位推动。 xx县委、领导高度重视招商引资工作。在县委六届五次全委（扩大）会议上明确提出要加大招商引资力度，以开放促进工业经济发展；要把招商引资作为突破口，实现县域经济跨越式发展。在县八届人大三次会议上的《工作报告》中要求以项目为突破口，加大招商引资力度，全力拉动县域经济快速发展，并制度出具体的工作措施。为了进一步贯彻落实自治州招商引资工作会议、自治州加快新型工业化建设工作会议精神，县委、、人大主要领导亲自带队，组织相关部门、乡镇领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专门机构具体开展招商引资工作。为了切实加大招商引资工作力度，理顺工作关系，今年6月正式成立了县招商引资办公室，在主管领导的要求下，克服人员少、底子薄的困难，积极向州招商局汇报，得到了州招商局的支持和指导。还主动与市招商局、库尔勒经济技术开发区招商局接洽，学习他们的工作做法，借鉴他们的工作经验。并多次与县发展计划局、经贸局联系，沟通信息、相互协作，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xx县4月参加了西洽会，积极广泛地推介“全国最大的内陆淡水湖”。在7月6日－8日召开的首届新疆吸引外商投资洽谈会上发放招商引资项目册一百余份，着力宣传xx的资源优势和特色产业。此次洽谈会上，李前茂食品有限公司与韩国顺昌真味食品株式会社签订了合资150万元成立新疆真味食品有限公司的合同，这也是我县第一家中外合资企业。县委、非常重视参加XX年乌洽会的各项工作。在县领导的支持下，根据州交易团的要求，县招商办8月拟定了《工作方案》，由宣传部、政办、发展计划局、经贸局和招商办具体负责组织、布展、洽谈、项目、宣传及会务工作。XX年乌洽会xx县交易团由分管领导带队，县委、主要领导亲自到会指导，各有关部门通力合作，共签订各类合同、协议18份，总金额66540万元，占全州总成交额的6、7%,排在库尔勒市、轮台县、和静县之后列第四位。其中签订内联合同3项,项目金额20800万元,内联协议1项，项目金额25000万元；内贸合同11份，成交额XX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xx走新型工业化以农副产品深加工为突破口的发展道路。并被巴州乌洽会交易团评为“优秀组织奖”。我县交易团在XX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xx县XX本文来自优习年招商引资项目册》，在乌洽会期间通过多种渠道积极向外界推介我县24个重点项目和《博斯腾湖整体开发招商项目》，取得了较好的效果。在州招商局的支持和帮助下，于9月底将我县招商引资项目张贴在商务部网站“巴音郭楞州xx县商务之窗”网址上,在八县一市中首次将招商信息同步发布到自治区商务之窗和商务部网站上，在更大的范围内开展网上招商。为了全面了解招商引资项目的实际进展情况，更好地做好协调与服务，县招商办分别于7月和11月汇总了全县范围XX年至XX年的国内经济技术合作项目，掌握了招商引资项目的进度，分析了存在的问题，为领导决策提供了依据。</w:t>
      </w:r>
    </w:p>
    <w:p>
      <w:pPr>
        <w:ind w:left="0" w:right="0" w:firstLine="560"/>
        <w:spacing w:before="450" w:after="450" w:line="312" w:lineRule="auto"/>
      </w:pPr>
      <w:r>
        <w:rPr>
          <w:rFonts w:ascii="宋体" w:hAnsi="宋体" w:eastAsia="宋体" w:cs="宋体"/>
          <w:color w:val="000"/>
          <w:sz w:val="28"/>
          <w:szCs w:val="28"/>
        </w:rPr>
        <w:t xml:space="preserve">5、进一步转变职能，努力创造良好的投资环境。坚持把优化投资环境作为招商引资的基础工作，精心打造要素集聚的“洼地”，努力构建一个投资成本低、收益高，有利于资本、人才聚集的集中地。以“投资者为本”，解决“引得进与留得住”的问题，不断增强对投资者的吸引力。要完善招商引资社会监督机制，建立招商引资环境评估制度，坚持招商引资工作的高标准，积极学习外地的经验，着力打造好全方位的“服务平台”，为外来投资企业和投资者改善软、硬环境，解决政策咨询、中介服务、项目协调等方面的问题，努力营造宽松的投资环境。各相关部门在考虑经济发展、生产力布局、重点企业技术进步、科技成果转换的时候，都要围绕改善和优化投资环境，促进对外开放、招商引资多做工作。 7、抓好招商项目的落实工作。要围绕县委确定的经济发展战略和五大重点产业，进一步完善招商引资目标责任管理体系，按职级落实项目责任制，专人负责，紧盯不放，保证项目落到实处，使协议项目尽快转为合同项目，合同项目能尽快落地实施。对已落户的项目要做好跟踪服务工作，及时解决项目进展过程中的困难和问题，决不能有项目落户就万事大吉的思想。要通过对已落户企业的扶持，促其尽快做大做强，用落户企业的成功和现身说法，来提高我县招商引资本文来自优习的信誉度和吸引力。对新结识的新客户，要进一步做好联络、跟踪，积极邀请他们到xx实地考察，同时做好接待服务和政策解释工作，营造拴心留人的环境。通过提高招商引资签约项目的履约率，充分发挥区内外资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一年来，我们相继接待xx集团、xx公司共计60余组团。并与10余家公司集团签署了合作协议或意向。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蹲点招商引资工作总结5</w:t>
      </w:r>
    </w:p>
    <w:p>
      <w:pPr>
        <w:ind w:left="0" w:right="0" w:firstLine="560"/>
        <w:spacing w:before="450" w:after="450" w:line="312" w:lineRule="auto"/>
      </w:pPr>
      <w:r>
        <w:rPr>
          <w:rFonts w:ascii="宋体" w:hAnsi="宋体" w:eastAsia="宋体" w:cs="宋体"/>
          <w:color w:val="000"/>
          <w:sz w:val="28"/>
          <w:szCs w:val="28"/>
        </w:rPr>
        <w:t xml:space="preserve">全市招商引资工作座谈会昨天上午在新城举行。新区党工委副书记、市委副书记、市长温暖在会上强调，招商引资是新区发展的生命线，全市上下要统一思想、齐心协力，创新完善招商机制体制，确保招商引资工作取得新突破、干出新成效。副市长许小月主持会议。</w:t>
      </w:r>
    </w:p>
    <w:p>
      <w:pPr>
        <w:ind w:left="0" w:right="0" w:firstLine="560"/>
        <w:spacing w:before="450" w:after="450" w:line="312" w:lineRule="auto"/>
      </w:pPr>
      <w:r>
        <w:rPr>
          <w:rFonts w:ascii="宋体" w:hAnsi="宋体" w:eastAsia="宋体" w:cs="宋体"/>
          <w:color w:val="000"/>
          <w:sz w:val="28"/>
          <w:szCs w:val="28"/>
        </w:rPr>
        <w:t xml:space="preserve">在肯定我市招商引资工作取得的成绩后，温暖指出，在新区负重奋进、创新突破的关键时期，做大经济总量、优化经济存量，关键靠项目、靠招商引资来支撑。全市各地各部门要充分认识招商引资工作的重要性，查找短板、补齐短板，发扬“虎口夺食”精神，切实发挥招商引资在新区发展中的龙头作用，形成全市招商引资的合力，全力抓好招引落地项目的数量、质量和块头，助推区域经济又好又快发展。</w:t>
      </w:r>
    </w:p>
    <w:p>
      <w:pPr>
        <w:ind w:left="0" w:right="0" w:firstLine="560"/>
        <w:spacing w:before="450" w:after="450" w:line="312" w:lineRule="auto"/>
      </w:pPr>
      <w:r>
        <w:rPr>
          <w:rFonts w:ascii="宋体" w:hAnsi="宋体" w:eastAsia="宋体" w:cs="宋体"/>
          <w:color w:val="000"/>
          <w:sz w:val="28"/>
          <w:szCs w:val="28"/>
        </w:rPr>
        <w:t xml:space="preserve">温暖强调，确保招商引资工作有新突破，要做好“统”字文章，市招商局要切实发挥市级统筹的作用，按照“六个一”要求，统筹全市招商资源，统一搭建招商平台，更好地推进重大项目的落地。要调动县区、功能区积极性，在市级统筹的基础上，市县联动，做到资源共享、信息共享，实现招商互惠共赢、产城融合发展。要创新招商引资模式，立足舟山实际，把握好产业特色、地域特色和招商引资工作的.服务特色;要借力借势，借助落户企业、各大商会、驻外联络站和办事处等招商平台，提高招商的针对性和有效性;要强化项目包装，通过推介会、洽谈会等各种方式，做到精准招商。</w:t>
      </w:r>
    </w:p>
    <w:p>
      <w:pPr>
        <w:ind w:left="0" w:right="0" w:firstLine="560"/>
        <w:spacing w:before="450" w:after="450" w:line="312" w:lineRule="auto"/>
      </w:pPr>
      <w:r>
        <w:rPr>
          <w:rFonts w:ascii="宋体" w:hAnsi="宋体" w:eastAsia="宋体" w:cs="宋体"/>
          <w:color w:val="000"/>
          <w:sz w:val="28"/>
          <w:szCs w:val="28"/>
        </w:rPr>
        <w:t xml:space="preserve">温暖强调，招商引资工作关键看实效。全市各地各部门要抓谋划，提早研究谋划招商引资各项工作;要看效果，把项目在谈数、签约数和开工数作为年度招商引资工作的主要评价指标;要明责任，按照确定的考核任务，一把手要切实负起主体责任;要重奖罚，拿出切实举措，做到奖罚分明，扎扎实实地做好各项招商引资工作，为新区发展贡献力量。</w:t>
      </w:r>
    </w:p>
    <w:p>
      <w:pPr>
        <w:ind w:left="0" w:right="0" w:firstLine="560"/>
        <w:spacing w:before="450" w:after="450" w:line="312" w:lineRule="auto"/>
      </w:pPr>
      <w:r>
        <w:rPr>
          <w:rFonts w:ascii="宋体" w:hAnsi="宋体" w:eastAsia="宋体" w:cs="宋体"/>
          <w:color w:val="000"/>
          <w:sz w:val="28"/>
          <w:szCs w:val="28"/>
        </w:rPr>
        <w:t xml:space="preserve">会上，与会人员还就招商引资工作进行交流座谈，并就下步工作提出意见建议。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蹲点招商引资工作总结7</w:t>
      </w:r>
    </w:p>
    <w:p>
      <w:pPr>
        <w:ind w:left="0" w:right="0" w:firstLine="560"/>
        <w:spacing w:before="450" w:after="450" w:line="312" w:lineRule="auto"/>
      </w:pPr>
      <w:r>
        <w:rPr>
          <w:rFonts w:ascii="宋体" w:hAnsi="宋体" w:eastAsia="宋体" w:cs="宋体"/>
          <w:color w:val="000"/>
          <w:sz w:val="28"/>
          <w:szCs w:val="28"/>
        </w:rPr>
        <w:t xml:space="preserve">&gt;(一)夯实基础，强化项目工作。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_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&gt;(二)明晰思路，创新促进工作。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3、加大招商引资宣传力度。充分利用《平昌县招商局》网站阵地，精心组织投资商密切关注的资料及时上网;制作平昌县大交通建设、生态资源优势、“2+2”产业发展规划以及“平安、诚信、生态、和谐”的地域形象等专题ppt演示文稿，结合广播电视、光盘、户外广告、宣传图册等常规宣传方式大力宣传平昌的优势资源和潜在的区位优势，提升平昌的知名度和诱惑力。</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宋体" w:hAnsi="宋体" w:eastAsia="宋体" w:cs="宋体"/>
          <w:color w:val="000"/>
          <w:sz w:val="28"/>
          <w:szCs w:val="28"/>
        </w:rPr>
        <w:t xml:space="preserve">&gt;(三)健全机制，加强服务工作。</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敦促县政府尽快出台平昌县招商引资优惠政策和鼓励政策，使各级、各部门都可以在为投资项目服务中得到利益，从企业发展中得到好处，逐步形成企业发展，财政增收、部门获利的良性循环，力争从根本上扭转平昌投资环境欠佳的局面。</w:t>
      </w:r>
    </w:p>
    <w:p>
      <w:pPr>
        <w:ind w:left="0" w:right="0" w:firstLine="560"/>
        <w:spacing w:before="450" w:after="450" w:line="312" w:lineRule="auto"/>
      </w:pPr>
      <w:r>
        <w:rPr>
          <w:rFonts w:ascii="宋体" w:hAnsi="宋体" w:eastAsia="宋体" w:cs="宋体"/>
          <w:color w:val="000"/>
          <w:sz w:val="28"/>
          <w:szCs w:val="28"/>
        </w:rPr>
        <w:t xml:space="preserve">&gt;(四)内强素质，抓好管理工作。</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县招商引资工作任务重，压力大，要求高，招商局现有人员已很难满足当前及以后的工作需要。一方面要积极建议县委、县政府选调1-2名优秀人才充实到招商局，或者给招商局配备1-2名相关专业的大学本科生;另一方面要加强对全县从事招商引资工作人员的管理、培训，不断提高其创新意识和业务水平。为使各项工作有序推进，单位工作推行“轨迹”管理模式，根据年初制定的岗位工作目标，每月末开一次工作通报会，每季末进行一次岗位工作考评。考评结果与个人工作性津贴挂钩，年终兑现。</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蹲点招商引资工作总结8</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今年2月下旬，我社引进一家总投资1500万元，固定资产投资1200万元的五金制造企业。通过项目评审，已正式签约落户工业园区。五金主要生产各种丝网及丝网深加工产品，计划征地9亩，建3000平米的标准厂房、5层1400平米的`职工宿舍。目前已投资120余万元，完成征地6亩以及围墙建设。存在的主要问题是征地纠纷。</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蹲点招商引资工作总结9</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2024-09-20T22:41:17+08:00</dcterms:created>
  <dcterms:modified xsi:type="dcterms:W3CDTF">2024-09-20T22:41:17+08:00</dcterms:modified>
</cp:coreProperties>
</file>

<file path=docProps/custom.xml><?xml version="1.0" encoding="utf-8"?>
<Properties xmlns="http://schemas.openxmlformats.org/officeDocument/2006/custom-properties" xmlns:vt="http://schemas.openxmlformats.org/officeDocument/2006/docPropsVTypes"/>
</file>