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2024年市局办公室工作总结汇报(5篇)</w:t>
      </w:r>
      <w:bookmarkEnd w:id="1"/>
    </w:p>
    <w:p>
      <w:pPr>
        <w:jc w:val="center"/>
        <w:spacing w:before="0" w:after="450"/>
      </w:pPr>
      <w:r>
        <w:rPr>
          <w:rFonts w:ascii="Arial" w:hAnsi="Arial" w:eastAsia="Arial" w:cs="Arial"/>
          <w:color w:val="999999"/>
          <w:sz w:val="20"/>
          <w:szCs w:val="20"/>
        </w:rPr>
        <w:t xml:space="preserve">来源：网络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市局办公室工作总结汇报一一、按照董事长、总经理室的指示，对办公室各项工作作了安排和内部分工，对接待、文件处理、档案管理、内外协调等职能明确了基本要求，并作了自我培训，使新组建的办公室能较快地运转起来。⑴文档处理：参照国家机关的文件处理办法，...</w:t>
      </w:r>
    </w:p>
    <w:p>
      <w:pPr>
        <w:ind w:left="0" w:right="0" w:firstLine="560"/>
        <w:spacing w:before="450" w:after="450" w:line="312" w:lineRule="auto"/>
      </w:pPr>
      <w:r>
        <w:rPr>
          <w:rFonts w:ascii="黑体" w:hAnsi="黑体" w:eastAsia="黑体" w:cs="黑体"/>
          <w:color w:val="000000"/>
          <w:sz w:val="36"/>
          <w:szCs w:val="36"/>
          <w:b w:val="1"/>
          <w:bCs w:val="1"/>
        </w:rPr>
        <w:t xml:space="preserve">市局办公室工作总结汇报一</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560"/>
        <w:spacing w:before="450" w:after="450" w:line="312" w:lineRule="auto"/>
      </w:pPr>
      <w:r>
        <w:rPr>
          <w:rFonts w:ascii="黑体" w:hAnsi="黑体" w:eastAsia="黑体" w:cs="黑体"/>
          <w:color w:val="000000"/>
          <w:sz w:val="36"/>
          <w:szCs w:val="36"/>
          <w:b w:val="1"/>
          <w:bCs w:val="1"/>
        </w:rPr>
        <w:t xml:space="preserve">市局办公室工作总结汇报二</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市局办公室工作总结汇报三</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_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1、综合文字工作得到加强。20__年，办公室起草了各类请示、报告、讲话、汇报材料等一百余份，下发考勤、学习、财务、考核等制度十余项，形成书面文字材料_余篇。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_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_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市局办公室工作总结汇报四</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物业公司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物业公司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在畜牧业公司工作半年来，完成了一些工作，取得了一定成绩，总结起来有以下几个方面的经验和收获：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市局办公室工作总结汇报五</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20__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2024-09-20T21:30:23+08:00</dcterms:created>
  <dcterms:modified xsi:type="dcterms:W3CDTF">2024-09-20T21:30:23+08:00</dcterms:modified>
</cp:coreProperties>
</file>

<file path=docProps/custom.xml><?xml version="1.0" encoding="utf-8"?>
<Properties xmlns="http://schemas.openxmlformats.org/officeDocument/2006/custom-properties" xmlns:vt="http://schemas.openxmlformats.org/officeDocument/2006/docPropsVTypes"/>
</file>