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2024减税降费工作总结(合集27篇)</w:t>
      </w:r>
      <w:bookmarkEnd w:id="1"/>
    </w:p>
    <w:p>
      <w:pPr>
        <w:jc w:val="center"/>
        <w:spacing w:before="0" w:after="450"/>
      </w:pPr>
      <w:r>
        <w:rPr>
          <w:rFonts w:ascii="Arial" w:hAnsi="Arial" w:eastAsia="Arial" w:cs="Arial"/>
          <w:color w:val="999999"/>
          <w:sz w:val="20"/>
          <w:szCs w:val="20"/>
        </w:rPr>
        <w:t xml:space="preserve">来源：网络  作者：空山新雨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减税降费工作总结1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w:t>
      </w:r>
    </w:p>
    <w:p>
      <w:pPr>
        <w:ind w:left="0" w:right="0" w:firstLine="560"/>
        <w:spacing w:before="450" w:after="450" w:line="312" w:lineRule="auto"/>
      </w:pPr>
      <w:r>
        <w:rPr>
          <w:rFonts w:ascii="黑体" w:hAnsi="黑体" w:eastAsia="黑体" w:cs="黑体"/>
          <w:color w:val="000000"/>
          <w:sz w:val="36"/>
          <w:szCs w:val="36"/>
          <w:b w:val="1"/>
          <w:bCs w:val="1"/>
        </w:rPr>
        <w:t xml:space="preserve">20_减税降费工作总结1</w:t>
      </w:r>
    </w:p>
    <w:p>
      <w:pPr>
        <w:ind w:left="0" w:right="0" w:firstLine="560"/>
        <w:spacing w:before="450" w:after="450" w:line="312" w:lineRule="auto"/>
      </w:pPr>
      <w:r>
        <w:rPr>
          <w:rFonts w:ascii="宋体" w:hAnsi="宋体" w:eastAsia="宋体" w:cs="宋体"/>
          <w:color w:val="000"/>
          <w:sz w:val="28"/>
          <w:szCs w:val="28"/>
        </w:rPr>
        <w:t xml:space="preserve">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宋体" w:hAnsi="宋体" w:eastAsia="宋体" w:cs="宋体"/>
          <w:color w:val="000"/>
          <w:sz w:val="28"/>
          <w:szCs w:val="28"/>
        </w:rPr>
        <w:t xml:space="preserve">&gt;一、减税降费工作落实情况</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_xx县税务局关于成立实施减税降费工作领导小组的通知》、《国家_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_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宋体" w:hAnsi="宋体" w:eastAsia="宋体" w:cs="宋体"/>
          <w:color w:val="000"/>
          <w:sz w:val="28"/>
          <w:szCs w:val="28"/>
        </w:rPr>
        <w:t xml:space="preserve">&gt;二、减税降费政策执行情况</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根据财政部、国家_、_关于深化增值税改革有关政策的公告，自20xx年4月1日起，增值税一般纳税人实行调减税率、加计抵减扣除等优惠政策，截至目前因此政策减免增值税元。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宋体" w:hAnsi="宋体" w:eastAsia="宋体" w:cs="宋体"/>
          <w:color w:val="000"/>
          <w:sz w:val="28"/>
          <w:szCs w:val="28"/>
        </w:rPr>
        <w:t xml:space="preserve">&gt;三、主动接受监督</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20_减税降费工作总结2</w:t>
      </w:r>
    </w:p>
    <w:p>
      <w:pPr>
        <w:ind w:left="0" w:right="0" w:firstLine="560"/>
        <w:spacing w:before="450" w:after="450" w:line="312" w:lineRule="auto"/>
      </w:pPr>
      <w:r>
        <w:rPr>
          <w:rFonts w:ascii="宋体" w:hAnsi="宋体" w:eastAsia="宋体" w:cs="宋体"/>
          <w:color w:val="000"/>
          <w:sz w:val="28"/>
          <w:szCs w:val="28"/>
        </w:rPr>
        <w:t xml:space="preserve">百忙之中，各位领导不辞辛劳，不远万里莅临新晃侗乡指导工作，这既是对我们基层干部的关爱，也是对我们基层工作的鞭策，我们倍感荣幸，深受鼓舞。在此，我谨代表县局全体干部职工对各位领导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&gt;一、我局的基本概况</w:t>
      </w:r>
    </w:p>
    <w:p>
      <w:pPr>
        <w:ind w:left="0" w:right="0" w:firstLine="560"/>
        <w:spacing w:before="450" w:after="450" w:line="312" w:lineRule="auto"/>
      </w:pPr>
      <w:r>
        <w:rPr>
          <w:rFonts w:ascii="宋体" w:hAnsi="宋体" w:eastAsia="宋体" w:cs="宋体"/>
          <w:color w:val="000"/>
          <w:sz w:val="28"/>
          <w:szCs w:val="28"/>
        </w:rPr>
        <w:t xml:space="preserve">新晃侗族自治县位于湖南省最西部，南、西、北与贵州多个县市区接壤，居湖南“人头形”版图的“鼻尖”上。全县总面积1508平方公里，辖11个乡镇，居住着侗、汉、苗、回等26个民族，总人口27万，其中侗族占，这里民风淳朴，资源丰富，全县森林覆盖率达，重晶石、钾、铅、锌等矿产资源蕴藏丰富，新晃黄牛肉加工、龙脑樟加工等特色产业享誉全国，连续12年被评为省级社会管理综合治理先进县，连续6年被评为省级平安县，是怀化为数不多的全国卫生文明县城。新晃侗族自治县税务局于20xx年7月20日挂牌成立，设13个科室，3个派出机构，1个事业单位，全局现有党委委员7人，在职干部110人，平均年龄41岁，大学以上文化程度92人，占人数的82%，退休干部50人，负责辖区内4613户纳税人的税收征管工作。新机构成立后，在总局、省市局及地方党委政府的坚强领导下，干部队伍和谐团结，各项税收工作有序推进，20xx年全市系统绩效考核中，我局位居全市第一，在最新群众满意度调查中，我局位列全省130多个县市区中第16位，为当地社会经济的稳步发展贡献了强劲的税务力量。</w:t>
      </w:r>
    </w:p>
    <w:p>
      <w:pPr>
        <w:ind w:left="0" w:right="0" w:firstLine="560"/>
        <w:spacing w:before="450" w:after="450" w:line="312" w:lineRule="auto"/>
      </w:pPr>
      <w:r>
        <w:rPr>
          <w:rFonts w:ascii="宋体" w:hAnsi="宋体" w:eastAsia="宋体" w:cs="宋体"/>
          <w:color w:val="000"/>
          <w:sz w:val="28"/>
          <w:szCs w:val="28"/>
        </w:rPr>
        <w:t xml:space="preserve">&gt;二、减税降费工作开展情况</w:t>
      </w:r>
    </w:p>
    <w:p>
      <w:pPr>
        <w:ind w:left="0" w:right="0" w:firstLine="560"/>
        <w:spacing w:before="450" w:after="450" w:line="312" w:lineRule="auto"/>
      </w:pPr>
      <w:r>
        <w:rPr>
          <w:rFonts w:ascii="宋体" w:hAnsi="宋体" w:eastAsia="宋体" w:cs="宋体"/>
          <w:color w:val="000"/>
          <w:sz w:val="28"/>
          <w:szCs w:val="28"/>
        </w:rPr>
        <w:t xml:space="preserve">今年来，我局严格贯彻落实上级关于减税降费工作的指示要求，始终把减税降费政策落实作为今年的头等政治任务，对标对表，挂图作战，全面抓实、抓细、抓好减税降费落地工作，得到了省局周巧艺局长和县长陆志前的表扬性批示，相关经验做法还被《国家_减税降费工作简报》《湖南税讯》《怀化税讯》等内部媒介编录推广，新湖南客户端、新晃电视台、红网等多家外媒也对我局的减税降费工作做了相关报道。</w:t>
      </w:r>
    </w:p>
    <w:p>
      <w:pPr>
        <w:ind w:left="0" w:right="0" w:firstLine="560"/>
        <w:spacing w:before="450" w:after="450" w:line="312" w:lineRule="auto"/>
      </w:pPr>
      <w:r>
        <w:rPr>
          <w:rFonts w:ascii="宋体" w:hAnsi="宋体" w:eastAsia="宋体" w:cs="宋体"/>
          <w:color w:val="000"/>
          <w:sz w:val="28"/>
          <w:szCs w:val="28"/>
        </w:rPr>
        <w:t xml:space="preserve">（一）建机制，聚合力，把好减税降费组织关</w:t>
      </w:r>
    </w:p>
    <w:p>
      <w:pPr>
        <w:ind w:left="0" w:right="0" w:firstLine="560"/>
        <w:spacing w:before="450" w:after="450" w:line="312" w:lineRule="auto"/>
      </w:pPr>
      <w:r>
        <w:rPr>
          <w:rFonts w:ascii="宋体" w:hAnsi="宋体" w:eastAsia="宋体" w:cs="宋体"/>
          <w:color w:val="000"/>
          <w:sz w:val="28"/>
          <w:szCs w:val="28"/>
        </w:rPr>
        <w:t xml:space="preserve">1.强化组织保障。成立了以县委副书记、县长任组长，县委常委、常务副县长任副组长，财政、税务、发改等部门负责人任成员的新晃侗族自治县减税降费工作领导小组，形成政府主导，其他部门协同配合与信息共享的组织架构；成立了实施减税降费工作领导小组办公室，由我局一把手负总责，下设10个工作小组，进行交叉分工协作；成立了第三方专项整治工作领导小组,专人专事专责，组织开展专项排查整治工作,有效防范减税降费政策执行过程中乱收费、变相强制收费等问题。</w:t>
      </w:r>
    </w:p>
    <w:p>
      <w:pPr>
        <w:ind w:left="0" w:right="0" w:firstLine="560"/>
        <w:spacing w:before="450" w:after="450" w:line="312" w:lineRule="auto"/>
      </w:pPr>
      <w:r>
        <w:rPr>
          <w:rFonts w:ascii="宋体" w:hAnsi="宋体" w:eastAsia="宋体" w:cs="宋体"/>
          <w:color w:val="000"/>
          <w:sz w:val="28"/>
          <w:szCs w:val="28"/>
        </w:rPr>
        <w:t xml:space="preserve">2.凝聚工作合力。我局负责人积极主动向县委书记、县长进行减税降费工作汇报，争取地方支持，并定期向县四大办、纪委、组织、宣传、_、审计等部门负责人通报减税降费工作情况，形成工作合力。今年来，先后进行各类汇报衔接20余次，减税降费工作得到了地方党委政府的高度重视和大力支持，4月4日召开的县委常委会会议，就减税降费工作进行了专题研究和安排部署。单位内，强化部门联动协同，凡涉及到减税降费工作的，部门之间不设壁垒，通力合作，工作推进期间，部门间协作顺畅，未出现一起推诿、扯皮现象。</w:t>
      </w:r>
    </w:p>
    <w:p>
      <w:pPr>
        <w:ind w:left="0" w:right="0" w:firstLine="560"/>
        <w:spacing w:before="450" w:after="450" w:line="312" w:lineRule="auto"/>
      </w:pPr>
      <w:r>
        <w:rPr>
          <w:rFonts w:ascii="宋体" w:hAnsi="宋体" w:eastAsia="宋体" w:cs="宋体"/>
          <w:color w:val="000"/>
          <w:sz w:val="28"/>
          <w:szCs w:val="28"/>
        </w:rPr>
        <w:t xml:space="preserve">3.完善工作机制。畅通上传下达机制，对总局、省、市局实施减税降费工作会议精神进行全方位传导学习，全面贯彻落实_、_减税降费重大决策部署和_工作要求；建立任务清单制，细化减税降费70余项任务清单，层层分解包干，明确具体责任到岗到人；健全工作常态机制，实行“周例会、月调度、日报送”，定期组织责任部门对减税降费工作进行协调部署，统一工作步调；建立政策分析机制，开展各项减税降费政策效应分析,随时观测企业税费负担变化情况,分析减税降费政策对企业经营状况、微观主体的影响，稳定企业预期，为地方党委政府提供决策依据。</w:t>
      </w:r>
    </w:p>
    <w:p>
      <w:pPr>
        <w:ind w:left="0" w:right="0" w:firstLine="560"/>
        <w:spacing w:before="450" w:after="450" w:line="312" w:lineRule="auto"/>
      </w:pPr>
      <w:r>
        <w:rPr>
          <w:rFonts w:ascii="宋体" w:hAnsi="宋体" w:eastAsia="宋体" w:cs="宋体"/>
          <w:color w:val="000"/>
          <w:sz w:val="28"/>
          <w:szCs w:val="28"/>
        </w:rPr>
        <w:t xml:space="preserve">（二）强宣传，重落实，把好减税降费服务关</w:t>
      </w:r>
    </w:p>
    <w:p>
      <w:pPr>
        <w:ind w:left="0" w:right="0" w:firstLine="560"/>
        <w:spacing w:before="450" w:after="450" w:line="312" w:lineRule="auto"/>
      </w:pPr>
      <w:r>
        <w:rPr>
          <w:rFonts w:ascii="宋体" w:hAnsi="宋体" w:eastAsia="宋体" w:cs="宋体"/>
          <w:color w:val="000"/>
          <w:sz w:val="28"/>
          <w:szCs w:val="28"/>
        </w:rPr>
        <w:t xml:space="preserve">1.多点多面抓宣传。一方面，依托大型活动进行宣传造势，4月1日，联合县政府办公室、县委宣传部、县委_部、工商联举办了“减税降费政策宣讲暨同心惠企助企行动启动仪式”大型宣传活动，4月23日，联合县财政局、工业园管委会、发改局等单位开展了“创响三湘减税降费进园区”活动，4月24日，联合新晃职业中学开展“减税降费进校园”活动，取得了良好的社会反响。另一方面，充分运用线上线下媒体平台、税务干部下户走访、集中开展业务培训等方式，将宣传触角延伸到社会的各个角落，编制了《减税降费疑难问题50答》和《深化增值税改革100问》等政策清册，先后发放宣传资料4000余份，解决政策疑难200多个，培训纳税人和缴费人1000多人次，“一对一”上门辅导160余次。</w:t>
      </w:r>
    </w:p>
    <w:p>
      <w:pPr>
        <w:ind w:left="0" w:right="0" w:firstLine="560"/>
        <w:spacing w:before="450" w:after="450" w:line="312" w:lineRule="auto"/>
      </w:pPr>
      <w:r>
        <w:rPr>
          <w:rFonts w:ascii="宋体" w:hAnsi="宋体" w:eastAsia="宋体" w:cs="宋体"/>
          <w:color w:val="000"/>
          <w:sz w:val="28"/>
          <w:szCs w:val="28"/>
        </w:rPr>
        <w:t xml:space="preserve">2.多措并进优服务。一是及时升级金税三期工程系统，确保纳税人网上申报、电子税务局、ITS等信息系统运维和数据安全、稳定顺畅；二是坚决落实“最多跑一次”、首问责任制、一次性告知等制度，进一步优化办理企业税务注销程序,加强与市场监管部门的简易注销业务协同，在政策执行过程中，做到“三没有”（没有要求纳税人增加任何报送资料、没有自行对历史欠费进行集中清缴和违规调整个体工商户定额、没有违规在政策执行过程中设置限制条件或设立审批）。三是畅通征纳互动渠道，实行局党委委员轮流坐厅制度，在办税服务厅设置优惠政策落实咨询服务岗，成立减税降费青年志愿者服务分队，点对点、面对面解决纳税人的疑难问题，开设减税降费“电话、网络、实体”三方通道，及时响应、受理和办结纳税人意见诉求，纳税人满意度和获得感大幅提升。</w:t>
      </w:r>
    </w:p>
    <w:p>
      <w:pPr>
        <w:ind w:left="0" w:right="0" w:firstLine="560"/>
        <w:spacing w:before="450" w:after="450" w:line="312" w:lineRule="auto"/>
      </w:pPr>
      <w:r>
        <w:rPr>
          <w:rFonts w:ascii="宋体" w:hAnsi="宋体" w:eastAsia="宋体" w:cs="宋体"/>
          <w:color w:val="000"/>
          <w:sz w:val="28"/>
          <w:szCs w:val="28"/>
        </w:rPr>
        <w:t xml:space="preserve">3.不折不扣抓落实。用减税降费落实的抓力激发企业增收的活力，从税源根本上推动税收收入增长。今年1-6月，我局完成市政府任务口径收入22626万元，同比增收1181万元，增长。一是坚决落实小微企业退税办理，摸清退税底数，做好小微企业因追溯享受税收优惠政策退还多缴税款工作。1-6月根据小微普惠性减免退库统计情况，我局应退户数191户，金额万元，已退户数139户，金额万元，联系不上36户，金额万元，已通告36户，联系上不愿意办理16户，金额万元，资料留存16户;二是坚决落实普惠性税收减免政策，今年1-5月合计减免2807万元，其中小微企业普惠政策减税519万元，个税改革减税1119万元，其他减税106万元；三是坚决落实相关降费政策，稳步推进社保费征收体制改革，5月1日起，将城镇职工基本养老保险单位缴费比例降至16%，5月推送机关事业单位养老保险154户，应缴单位部分保险费万元，与降率前的保险费相比，减少万元。</w:t>
      </w:r>
    </w:p>
    <w:p>
      <w:pPr>
        <w:ind w:left="0" w:right="0" w:firstLine="560"/>
        <w:spacing w:before="450" w:after="450" w:line="312" w:lineRule="auto"/>
      </w:pPr>
      <w:r>
        <w:rPr>
          <w:rFonts w:ascii="宋体" w:hAnsi="宋体" w:eastAsia="宋体" w:cs="宋体"/>
          <w:color w:val="000"/>
          <w:sz w:val="28"/>
          <w:szCs w:val="28"/>
        </w:rPr>
        <w:t xml:space="preserve">（三）严督查，细核算，把好减税降费落地关</w:t>
      </w:r>
    </w:p>
    <w:p>
      <w:pPr>
        <w:ind w:left="0" w:right="0" w:firstLine="560"/>
        <w:spacing w:before="450" w:after="450" w:line="312" w:lineRule="auto"/>
      </w:pPr>
      <w:r>
        <w:rPr>
          <w:rFonts w:ascii="宋体" w:hAnsi="宋体" w:eastAsia="宋体" w:cs="宋体"/>
          <w:color w:val="000"/>
          <w:sz w:val="28"/>
          <w:szCs w:val="28"/>
        </w:rPr>
        <w:t xml:space="preserve">1.发挥党建工作“领航员”作用。坚持党建引领，发挥意识形态和思想建设的凝聚带动作用，激发党员的队伍组织力和战斗力，由局党委一把手负总责，将减税降费作为党委工作的一项核心任务统筹来抓，在每月的县局党委中心组、各支部的政治学习中穿插安排减税降费学习内容，将减税降费作为党建工作的重要考核内容，压实党建和减税降费双重责任，以支部为单位，通过“支部结对共建、专题调研、共同组织活动”等形式加大减税降费政策宣传，今年来，组织开展“落实减税降费、促进经济高质量发展”、“减税降费党旗红，精准落实当先锋”、“税企党建共建，深化减税降费”等一系列主题党日活动，为减税降费政策落实落地营造了良好的工作氛围。</w:t>
      </w:r>
    </w:p>
    <w:p>
      <w:pPr>
        <w:ind w:left="0" w:right="0" w:firstLine="560"/>
        <w:spacing w:before="450" w:after="450" w:line="312" w:lineRule="auto"/>
      </w:pPr>
      <w:r>
        <w:rPr>
          <w:rFonts w:ascii="宋体" w:hAnsi="宋体" w:eastAsia="宋体" w:cs="宋体"/>
          <w:color w:val="000"/>
          <w:sz w:val="28"/>
          <w:szCs w:val="28"/>
        </w:rPr>
        <w:t xml:space="preserve">2.发挥纪检监察“监督员”作用。加强全局日常工作的纪律监督，打造纪律严明的税收队伍，为减税降费全面落实保驾护航。由局党委委员带队、纪检组配合，每月对上下班、8小时工作纪律开展暗访督查，对督查结果全局通报，营造持续有力的高压威慑氛围，今年共开展纪律督查暗访活动9次，整改问题7起。同时，围绕“减税降费”组织开展了廉政大走访、专项大督查活动，减税降费纪检监督组近期推出20项问题清单和意见征集表，组织业务骨干深入全县30余户重点企事业单位开展减税降费专题督查走访，发放调查考评表43份，收集纳税人意见建议28条，现场解决纳税人疑难问题7件次，在税务部门纪律作风测评中，好评率达到100%。</w:t>
      </w:r>
    </w:p>
    <w:p>
      <w:pPr>
        <w:ind w:left="0" w:right="0" w:firstLine="560"/>
        <w:spacing w:before="450" w:after="450" w:line="312" w:lineRule="auto"/>
      </w:pPr>
      <w:r>
        <w:rPr>
          <w:rFonts w:ascii="宋体" w:hAnsi="宋体" w:eastAsia="宋体" w:cs="宋体"/>
          <w:color w:val="000"/>
          <w:sz w:val="28"/>
          <w:szCs w:val="28"/>
        </w:rPr>
        <w:t xml:space="preserve">3.发挥税务干部“质检员”作用。一是通过“税管员上门、志愿者上门、纪检员上门”层层把关，过滤政策落地的疑点、难点、疼点，及时查补解决问题短板。如：通过督查走访，及时发现并纠正新晃工会的错误申报信息，使其正确享受到普惠性增值税减免元；二是建立健全减税降费统计核算机制,按要求对有关数据进行审核汇总,及时准确上报统计数据，确保数据底数清，运用无纰漏。经自查，我局既无搞变通、要求企业提前申报缴纳税款、多缴税款等收“过头税”行为,也无虚收空转等违规征收的问题;三是通过调取比对今年《发票底账系统软件》数据，发现部分纳税人在开具发票时仍选用原适用增值税税率，目前相关股、所正在进行核查。</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减税降费工作责任重大，任务艰巨，牵涉层面广，因素多，在政策执行过程中，难免还存在一些短板和问题需要克服：一是部分干部对减税降费工作的重要性、长期性和复杂性认识不够，存在“临时观念、短期行为”等认知误区，工作动能不足，宣传辅导存在失位、缺位现象，工作作风还需进一步转变；二是退税覆盖面广，自然人退税难度大、退税积极性不高，自然人享受优惠政策清理及退税的工作进度相对滞后，还不能很好的满足、适应减税降费的工作要求；三是金三系统对减税降费的电子台账和统计核算功能尚未健全完善，部分干部对减税降费的电子台账和统计核算工作存有畏难抵触情绪，间接影响到工作质效，不利于今后减税降费工作的持续深入开展。四是减税降费对地方组织收入形成冲击，地方因财政减收面临的压力较大，需进一步拓宽挖潜增收的税源渠道，刺激和增强市场活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目前，减税降费工作已在我县各个行业全面落地，接下来国家更大规模的减税降费政策也将相继出台，我局在抓好现有政策落实的前提下，将坚持问题导向，加强自我监管，重点围绕五个方面纵深推进减税降费工作，确保广大纳税人切实享受到减税降费的政策实惠。一是继续提升政治站位。进一步提高政治站位，充分认清减税降费的重大意义，深入贯彻落实_、_关于减税降费的各项工作部署，自觉把减税降费工作作为深入践行“增强四个意识”和“做到两个维护”的重要内容。二是继续强化组织领导。县局党委继续强化领导统筹全县减税降费工作，形成统一集中的大工作格局，各责任成员单位要加大配合协调，形成工作合力，共同推动减税降费等工作顺利高效开展。三是继续加强退税工作。组织专门团队，对自然人享受优惠政策进行清理，确保每一个自然人应享尽享，应退尽退；转变工作作风，提高办事效率，加快办理退_度；加强与应退税纳税人的联系，督促纳税人提供相关资料，及时办结退税手续。四是继续加强调研评估。积极开展减税降费政策调研，开展减税降费效应分析，对全县各行业税源情况进行摸底，建立“重点工程、房开项目、工业企业，国有大型企业”4个工作小组，对政策落实开展评估、调研、分析、跟踪，确保相关政策精准落地。五是继续加大考核力度。加大税务干部自身能力和纪律作风建设，加大内部业务培训力度，提高政策执行力，发挥好减税降费主攻手作用。对税务人员落实减税降费、个税改革和社保费征管体制改革不力和有征管漏洞的严肃问责追责。</w:t>
      </w:r>
    </w:p>
    <w:p>
      <w:pPr>
        <w:ind w:left="0" w:right="0" w:firstLine="560"/>
        <w:spacing w:before="450" w:after="450" w:line="312" w:lineRule="auto"/>
      </w:pPr>
      <w:r>
        <w:rPr>
          <w:rFonts w:ascii="黑体" w:hAnsi="黑体" w:eastAsia="黑体" w:cs="黑体"/>
          <w:color w:val="000000"/>
          <w:sz w:val="36"/>
          <w:szCs w:val="36"/>
          <w:b w:val="1"/>
          <w:bCs w:val="1"/>
        </w:rPr>
        <w:t xml:space="preserve">20_减税降费工作总结3</w:t>
      </w:r>
    </w:p>
    <w:p>
      <w:pPr>
        <w:ind w:left="0" w:right="0" w:firstLine="560"/>
        <w:spacing w:before="450" w:after="450" w:line="312" w:lineRule="auto"/>
      </w:pPr>
      <w:r>
        <w:rPr>
          <w:rFonts w:ascii="宋体" w:hAnsi="宋体" w:eastAsia="宋体" w:cs="宋体"/>
          <w:color w:val="000"/>
          <w:sz w:val="28"/>
          <w:szCs w:val="28"/>
        </w:rPr>
        <w:t xml:space="preserve">国家_xxx市税务局认真贯彻落实_、_重大决策部署和省委、省政府关于深化“放管服”改革各项政策举措，通过建立“三项机制”、搭建“三大平台”、畅通“三个渠道”和强化“三类监督”，精准推进减税降费政策落地落实，扶持小微企业发展取得良好效果。20_年1-11月，全市减免税费额同比增长，其中促进小微企业发展相关税收优惠政策减免税费额亿元，同比增长11%。</w:t>
      </w:r>
    </w:p>
    <w:p>
      <w:pPr>
        <w:ind w:left="0" w:right="0" w:firstLine="560"/>
        <w:spacing w:before="450" w:after="450" w:line="312" w:lineRule="auto"/>
      </w:pPr>
      <w:r>
        <w:rPr>
          <w:rFonts w:ascii="宋体" w:hAnsi="宋体" w:eastAsia="宋体" w:cs="宋体"/>
          <w:color w:val="000"/>
          <w:sz w:val="28"/>
          <w:szCs w:val="28"/>
        </w:rPr>
        <w:t xml:space="preserve">&gt;一、建立“三项机制”，筑牢政策高效落实基础桩</w:t>
      </w:r>
    </w:p>
    <w:p>
      <w:pPr>
        <w:ind w:left="0" w:right="0" w:firstLine="560"/>
        <w:spacing w:before="450" w:after="450" w:line="312" w:lineRule="auto"/>
      </w:pPr>
      <w:r>
        <w:rPr>
          <w:rFonts w:ascii="宋体" w:hAnsi="宋体" w:eastAsia="宋体" w:cs="宋体"/>
          <w:color w:val="000"/>
          <w:sz w:val="28"/>
          <w:szCs w:val="28"/>
        </w:rPr>
        <w:t xml:space="preserve">一是建立政策落实领导机制。市政府成立由常务副市长任组长的减税降费工作领导小组，负责全市减税降费工作的统筹协调、整体推进和督促落实。领导小组着力构建上下联动、齐抓共管的工作格局，实行联络员专班工作制度、不定期政策落实会商制度和工作例会制度，协调解决税费优惠政策落实工作中的重点、难点、堵点问题，强化盯问题、抓关键、即刻办，形成推进工作合力，实现落实税费优惠政策各项工作无缝衔接。二是建立部门沟通协作机制。聚焦重点群体和退役士兵税费优惠政策应享尽享情况，构建了税务、人社、教育、科技、退役军人事务管理等部门联动抓落实的工作机制，及时开展数据交换、信息比对和问题反馈等工作。全年落实促进退役士兵、重点群体等特殊群体创业就业税费优惠政策减免各项税费额分别达万元、万元。同时与人行、公积金、社保、医保等部门建立联席会议制度，形成联动力量。三是建立需求管理闭环机制。开展“我为群众办实事”、“税费诉求直通车”、税费服务产品志愿者体验、“访千企、听民意、办实事”等问需走访活动，按照“分级响应、上下联动、限时研究、及时响应”的要求做好诉求响应和处理工作，切实倾听人民群众办税、缴费心声。共组织纳税人座谈会11场，组织开展问需走访活动130多场（次），招募志愿者1361人，税费服务体验师15人，收集并回复或解决纳税人诉求建议441条。同时落实政务服务“好差评”常态化工作机制，完善“开展评价-差评处理-结果应用”的业务闭环管理模式，常态化做好“好差评”系统运行和数据质量监测，确保每项差评反映的问题都能够及时整改。</w:t>
      </w:r>
    </w:p>
    <w:p>
      <w:pPr>
        <w:ind w:left="0" w:right="0" w:firstLine="560"/>
        <w:spacing w:before="450" w:after="450" w:line="312" w:lineRule="auto"/>
      </w:pPr>
      <w:r>
        <w:rPr>
          <w:rFonts w:ascii="宋体" w:hAnsi="宋体" w:eastAsia="宋体" w:cs="宋体"/>
          <w:color w:val="000"/>
          <w:sz w:val="28"/>
          <w:szCs w:val="28"/>
        </w:rPr>
        <w:t xml:space="preserve">&gt;二、搭建“三大平台”，提升精准宣传政策标准线</w:t>
      </w:r>
    </w:p>
    <w:p>
      <w:pPr>
        <w:ind w:left="0" w:right="0" w:firstLine="560"/>
        <w:spacing w:before="450" w:after="450" w:line="312" w:lineRule="auto"/>
      </w:pPr>
      <w:r>
        <w:rPr>
          <w:rFonts w:ascii="宋体" w:hAnsi="宋体" w:eastAsia="宋体" w:cs="宋体"/>
          <w:color w:val="000"/>
          <w:sz w:val="28"/>
          <w:szCs w:val="28"/>
        </w:rPr>
        <w:t xml:space="preserve">一是搭建“多位一体”宣传平台，提高政策宣传广度。通过“线上＋线下”结合“人工＋智能”的宣传思路，利用1233纳税服务热线、办税服务厅公示栏、网站、微信群、QQ群、纳税人学堂等方式将税收政策解读、享受方式、办税流程等内容告知辖区内纳税人、缴费人，共通过微信公众号、网站和公开栏发布减税降费政策310条、政策解读32期、便民办税44期，制作《部分延续施行税费优惠政策汇篇》、《AR智慧云导税》电子书2部。二是搭建智能服务平台，提高政策推送精度。依托xxx税务微信公众号，设计和开发“指尖服务”微信移动办税平台，集成了“指尖导税”“指尖辅导”“指尖互动”三小类共13项便民功能，推送符合纳税人行业、规模、税种的个性化税收优惠政策信息，及时向纳税人推送税收优惠政策，提醒纳税人申报享受税收优惠政策，让企业第一时间知晓，第一时间享受税收红利，助力市场主体“轻装上阵”。三是搭建大数据汇聚平台，提高后续管理准度。开发“减税降费监控平台”，通过大数据分析手段查找税收优惠申报差错数据，及时提醒应享未享企业更正差错数据足额享受优惠，辅导不应享而享企业更正申报补缴税款，确保税收优惠政策红利精准释放。上线以来，通过该平台推送54户风险纳税人至各主管税务部门进行应对。</w:t>
      </w:r>
    </w:p>
    <w:p>
      <w:pPr>
        <w:ind w:left="0" w:right="0" w:firstLine="560"/>
        <w:spacing w:before="450" w:after="450" w:line="312" w:lineRule="auto"/>
      </w:pPr>
      <w:r>
        <w:rPr>
          <w:rFonts w:ascii="宋体" w:hAnsi="宋体" w:eastAsia="宋体" w:cs="宋体"/>
          <w:color w:val="000"/>
          <w:sz w:val="28"/>
          <w:szCs w:val="28"/>
        </w:rPr>
        <w:t xml:space="preserve">&gt;三、畅通“三个渠道”，按下政策集成享受加速器</w:t>
      </w:r>
    </w:p>
    <w:p>
      <w:pPr>
        <w:ind w:left="0" w:right="0" w:firstLine="560"/>
        <w:spacing w:before="450" w:after="450" w:line="312" w:lineRule="auto"/>
      </w:pPr>
      <w:r>
        <w:rPr>
          <w:rFonts w:ascii="宋体" w:hAnsi="宋体" w:eastAsia="宋体" w:cs="宋体"/>
          <w:color w:val="000"/>
          <w:sz w:val="28"/>
          <w:szCs w:val="28"/>
        </w:rPr>
        <w:t xml:space="preserve">一是畅通优惠政策直达快享渠道。推行延期缴纳税款“线上受理、内部流转、限时办结”，从快从实办理延期缴纳税款，纳税人直接通过电子税务局申请缓缴，3日内限时办结，截至目前共受理延期缴纳税款申请1917户次。同时落实税收优惠备案改备查工作，对享受增值税即征即退政策的纳税人，仅需在首次申请增值税退税时提交相关证明材料，后续无变化不重复提交，确保减负措施落实到位。二是畅通出口退税分类快办渠道。有效推行退税全程无纸化办理，持续提升我市的出口退税办理质效。今年截至目前，全市办理正常出口退税办理平均时间为个工作日，远高于全国出口退税办理平均时限的要求，共为纳税人办理出口退税万元。三是畅通多缴退税线上速办渠道。实施“电子退税”，实现“纳税人-税务机关-国库”三方业务流转和资料传递全程电子化，纳税人通过电子税务局申请，经税务审批后的退税数据自动同步到人民银行系统，实现纳税人“一次都不跑”。截至目前全市税务系统通过电子退税方式为纳税人成功办理退税59282户次。</w:t>
      </w:r>
    </w:p>
    <w:p>
      <w:pPr>
        <w:ind w:left="0" w:right="0" w:firstLine="560"/>
        <w:spacing w:before="450" w:after="450" w:line="312" w:lineRule="auto"/>
      </w:pPr>
      <w:r>
        <w:rPr>
          <w:rFonts w:ascii="宋体" w:hAnsi="宋体" w:eastAsia="宋体" w:cs="宋体"/>
          <w:color w:val="000"/>
          <w:sz w:val="28"/>
          <w:szCs w:val="28"/>
        </w:rPr>
        <w:t xml:space="preserve">&gt;四、强化“三类监督”，加固政策落实监督防火墙</w:t>
      </w:r>
    </w:p>
    <w:p>
      <w:pPr>
        <w:ind w:left="0" w:right="0" w:firstLine="560"/>
        <w:spacing w:before="450" w:after="450" w:line="312" w:lineRule="auto"/>
      </w:pPr>
      <w:r>
        <w:rPr>
          <w:rFonts w:ascii="宋体" w:hAnsi="宋体" w:eastAsia="宋体" w:cs="宋体"/>
          <w:color w:val="000"/>
          <w:sz w:val="28"/>
          <w:szCs w:val="28"/>
        </w:rPr>
        <w:t xml:space="preserve">一是强化社会监督。通过二维码整合“监督举报直通车”，拓宽监督举报方式，针对落实减税降费政策不到位、不作为、慢作为、乱作为和其他违规违纪违法行为接收社会大众监督，共在105个乡（镇、街道）张贴“监督举报直通车”二维码1000余张，发放“监督举报直通车”操作手册2024余份。二是强化纪检监督。推动监督执纪贯穿减税降费全过程、全覆盖，开展明察暗访4次，专项监督检查2次，走访纳税人缴费人342户次，发现问题并督促整改11个，进一步压实落实减税降费的“两个责任”，推动政策宣传辅导、支持疫情防控和企业复工复产等税费减免政策落实落地。三是强化执法监督。完善税收执法责任制，将税收执法责任制落实情况纳入减税降费优惠政策落实常态化监督，及时发现和纠正工作中存在的问题，对风险管理系统已推送的疑点数据进行抽查，核查整改和追责问责，共开展3次抽查工作，抽查风险数据114条。</w:t>
      </w:r>
    </w:p>
    <w:p>
      <w:pPr>
        <w:ind w:left="0" w:right="0" w:firstLine="560"/>
        <w:spacing w:before="450" w:after="450" w:line="312" w:lineRule="auto"/>
      </w:pPr>
      <w:r>
        <w:rPr>
          <w:rFonts w:ascii="黑体" w:hAnsi="黑体" w:eastAsia="黑体" w:cs="黑体"/>
          <w:color w:val="000000"/>
          <w:sz w:val="36"/>
          <w:szCs w:val="36"/>
          <w:b w:val="1"/>
          <w:bCs w:val="1"/>
        </w:rPr>
        <w:t xml:space="preserve">20_减税降费工作总结4</w:t>
      </w:r>
    </w:p>
    <w:p>
      <w:pPr>
        <w:ind w:left="0" w:right="0" w:firstLine="560"/>
        <w:spacing w:before="450" w:after="450" w:line="312" w:lineRule="auto"/>
      </w:pPr>
      <w:r>
        <w:rPr>
          <w:rFonts w:ascii="宋体" w:hAnsi="宋体" w:eastAsia="宋体" w:cs="宋体"/>
          <w:color w:val="000"/>
          <w:sz w:val="28"/>
          <w:szCs w:val="28"/>
        </w:rPr>
        <w:t xml:space="preserve">20xx年，国家_xx市xx区税务局坚决贯彻_、_重大决策部署，认真落实减税降费、一系列支持疫情防控和企业复工复产的税费优惠政策，在服务我区经济发展中贡献税收力量。现将有关工作开展情况报告如下：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（一）建立健全机制，统筹政策落实</w:t>
      </w:r>
    </w:p>
    <w:p>
      <w:pPr>
        <w:ind w:left="0" w:right="0" w:firstLine="560"/>
        <w:spacing w:before="450" w:after="450" w:line="312" w:lineRule="auto"/>
      </w:pPr>
      <w:r>
        <w:rPr>
          <w:rFonts w:ascii="宋体" w:hAnsi="宋体" w:eastAsia="宋体" w:cs="宋体"/>
          <w:color w:val="000"/>
          <w:sz w:val="28"/>
          <w:szCs w:val="28"/>
        </w:rPr>
        <w:t xml:space="preserve">区税务局高度重视减税降费、支持疫情防控和企业复工复产税费优惠政策落实工作，并将政策落实作为重大政治任务。我局按上级工作统一部署及时成立支持疫情防控和经济社会发展税费优惠政策落实工作机制，发挥各相关部门主体作用，承接落实减税降费等税费优惠政策落实任务，统筹做好政策落实工作。</w:t>
      </w:r>
    </w:p>
    <w:p>
      <w:pPr>
        <w:ind w:left="0" w:right="0" w:firstLine="560"/>
        <w:spacing w:before="450" w:after="450" w:line="312" w:lineRule="auto"/>
      </w:pPr>
      <w:r>
        <w:rPr>
          <w:rFonts w:ascii="宋体" w:hAnsi="宋体" w:eastAsia="宋体" w:cs="宋体"/>
          <w:color w:val="000"/>
          <w:sz w:val="28"/>
          <w:szCs w:val="28"/>
        </w:rPr>
        <w:t xml:space="preserve">今年以来召开减税降费工作机制专题工作会议4次，传达学习_、_重大决策部署和总局、省局、市局关于新出台、延长期限、延续实施部分税收优惠政策执行期限的公告、文件等，听取问题反馈，研讨解决方法，安排布置工作。会后制定减税降费任务清单，督促跟踪工作任务，推进税费优惠政策落实工作。</w:t>
      </w:r>
    </w:p>
    <w:p>
      <w:pPr>
        <w:ind w:left="0" w:right="0" w:firstLine="560"/>
        <w:spacing w:before="450" w:after="450" w:line="312" w:lineRule="auto"/>
      </w:pPr>
      <w:r>
        <w:rPr>
          <w:rFonts w:ascii="宋体" w:hAnsi="宋体" w:eastAsia="宋体" w:cs="宋体"/>
          <w:color w:val="000"/>
          <w:sz w:val="28"/>
          <w:szCs w:val="28"/>
        </w:rPr>
        <w:t xml:space="preserve">(二)建立任务清单，严格排查落实</w:t>
      </w:r>
    </w:p>
    <w:p>
      <w:pPr>
        <w:ind w:left="0" w:right="0" w:firstLine="560"/>
        <w:spacing w:before="450" w:after="450" w:line="312" w:lineRule="auto"/>
      </w:pPr>
      <w:r>
        <w:rPr>
          <w:rFonts w:ascii="宋体" w:hAnsi="宋体" w:eastAsia="宋体" w:cs="宋体"/>
          <w:color w:val="000"/>
          <w:sz w:val="28"/>
          <w:szCs w:val="28"/>
        </w:rPr>
        <w:t xml:space="preserve">根据上级文件要求，对照_督查通报情况，组织减税降费政策落实情况专项排查整治工作。制定并下发专项排查整治自查自纠问题整改清单，压实人员责任，根据工作事项逐项确定排查责任部门、责任人员、完成时限，进一步全面深入排查减税降费等政策落实情况。开展制度落实大检视活动，扎实开展减税降费政策落实的大检视工作。经排查，区局未发现问题。</w:t>
      </w:r>
    </w:p>
    <w:p>
      <w:pPr>
        <w:ind w:left="0" w:right="0" w:firstLine="560"/>
        <w:spacing w:before="450" w:after="450" w:line="312" w:lineRule="auto"/>
      </w:pPr>
      <w:r>
        <w:rPr>
          <w:rFonts w:ascii="宋体" w:hAnsi="宋体" w:eastAsia="宋体" w:cs="宋体"/>
          <w:color w:val="000"/>
          <w:sz w:val="28"/>
          <w:szCs w:val="28"/>
        </w:rPr>
        <w:t xml:space="preserve">（三）开展“四送一服”，落实包保责任</w:t>
      </w:r>
    </w:p>
    <w:p>
      <w:pPr>
        <w:ind w:left="0" w:right="0" w:firstLine="560"/>
        <w:spacing w:before="450" w:after="450" w:line="312" w:lineRule="auto"/>
      </w:pPr>
      <w:r>
        <w:rPr>
          <w:rFonts w:ascii="宋体" w:hAnsi="宋体" w:eastAsia="宋体" w:cs="宋体"/>
          <w:color w:val="000"/>
          <w:sz w:val="28"/>
          <w:szCs w:val="28"/>
        </w:rPr>
        <w:t xml:space="preserve">制定《xx区税务局推进十四五开好局起好步“四送一服双联”专项行动落实方案》，围绕减税降费政策落地，推深做实“万名税干进万企推进税费政策落地”主题活动：一是让专项活动“活”起来。全员参与，让气氛活起来；编制了政策清单，发放清单，推进税收政策落地，开展政策提醒等措施，让政策“活”起来；开展企业帮扶，核实消除疑点问题，提升企业信用等级，让企业诚信品质“活”起来。本次活动实地走访企278家，走访问题13个，解决问题13个。二是让服务春风吹到户。开展我为纳税人缴费人办实事暨便民办税春风行动，走进xx訾营社区安置区，设立税法宣传咨询台，发放税费优惠政策宣传手册，为前来咨询的社区居民介绍解读契税、个人所得税、增值税、社保等税费优惠政策。通过上门走访，为安徽昊源化工集团有限公司加快审核流程，办理申请出口退税时审核时间由规定的20个工作日压缩到2个工作日办理完毕，极大的.缓解了企业资金压力。我局及时为咨询、申请企业办理了税收减免手续，为xx健诺生物科技有限公司等四户企业办理房产税、土地使用税困难减免万元。三是部门联手解难题。xx市轻工房地产开发有限公司开发xx梦园小区项目，因历史遗留原因，按正常程序不能为该项目拆迁安置户办理不动产登记手续，在此次专项行动期间，xx区税务局采取“一事一议”“一案一策”的方法，容缺为25户安置户办理契税完税手续，方便了安置户到不动产部门办理房产证件。进一步激发企业经济发展活力，保障企业和群众的利益，xx区税务局联合区财政局走访企业调研减税降费政策效果，联合调研组深入辖区各行业具有代表性的4户小微企业中，走访企业负责人和财务负责人，了解经营和减税降费情况，聚焦减税降费政策措施实施效果，确保各项减税降费政策措施落地生根，直达快享见实效，切实增强企业和人民群众的获得感和满意度。</w:t>
      </w:r>
    </w:p>
    <w:p>
      <w:pPr>
        <w:ind w:left="0" w:right="0" w:firstLine="560"/>
        <w:spacing w:before="450" w:after="450" w:line="312" w:lineRule="auto"/>
      </w:pPr>
      <w:r>
        <w:rPr>
          <w:rFonts w:ascii="宋体" w:hAnsi="宋体" w:eastAsia="宋体" w:cs="宋体"/>
          <w:color w:val="000"/>
          <w:sz w:val="28"/>
          <w:szCs w:val="28"/>
        </w:rPr>
        <w:t xml:space="preserve">（四）做好宣传辅导，精准对接政策</w:t>
      </w:r>
    </w:p>
    <w:p>
      <w:pPr>
        <w:ind w:left="0" w:right="0" w:firstLine="560"/>
        <w:spacing w:before="450" w:after="450" w:line="312" w:lineRule="auto"/>
      </w:pPr>
      <w:r>
        <w:rPr>
          <w:rFonts w:ascii="宋体" w:hAnsi="宋体" w:eastAsia="宋体" w:cs="宋体"/>
          <w:color w:val="000"/>
          <w:sz w:val="28"/>
          <w:szCs w:val="28"/>
        </w:rPr>
        <w:t xml:space="preserve">一是强化政策宣传解读，线上线下多渠道开展宣传。利用网</w:t>
      </w:r>
    </w:p>
    <w:p>
      <w:pPr>
        <w:ind w:left="0" w:right="0" w:firstLine="560"/>
        <w:spacing w:before="450" w:after="450" w:line="312" w:lineRule="auto"/>
      </w:pPr>
      <w:r>
        <w:rPr>
          <w:rFonts w:ascii="宋体" w:hAnsi="宋体" w:eastAsia="宋体" w:cs="宋体"/>
          <w:color w:val="000"/>
          <w:sz w:val="28"/>
          <w:szCs w:val="28"/>
        </w:rPr>
        <w:t xml:space="preserve">站、微信、电话、电子税务局平台等渠道，“一类一策、一户一策”精准辅导，加强政策宣传，线下发放《重点群体退役士兵创业就业税费优惠政策》、《新出台、延续实施、延长执行期限税费优惠政策文件汇编》和《支持民营经济发展税收优惠政策汇编》2024多册，邮寄《财产行为税合并申报政策汇编》292户，线上微信群推送政策45条，推送企业2480多家；通过短信平台对20_户纳税人发送政策辅导短信2024条，其中：电影行业5户、广告业、娱乐业205户，研发费用加计扣除57户，小规模纳税人307户(有税)，一般纳税人1433户(有税)。二是与税“童”行，开展税法宣传进校园活动。4月税收宣传月期间区局青年税干走进xx区育新小学，开展“与税‘童’行。税润童心”活动，将党史教育和税法宣传搬入课堂，让“税济民生，护税强国”的种子在孩子们的心中生根发芽。用漫画形式讲解“税收带来祖国美”，用趣味问答和一个个税收小故事，点亮每个孩子心中爱国护税的小火种。国庆节前夕，联合司法局、团市委、市教育局、市税务局组成的税宣志愿服务小分队来到xx市铁路学校大礼堂开展“与税‘童”行——迎国庆税法进校园”志愿服务主题活动。税务干部以税收知识普及、互动问答和趣味游戏的形式，激发学生了解税收兴趣，培养青少年诚信纳税意识。三是开展专场税收政策辅导培训。组织开展了房地产企业税收政策辅导培训和享受研发费用加计扣除企业税收政策辅导培训2场次，涉及企业110多家。四是政策精准对接。区局召集享受研发费用加计扣除6家企业代表进行了座谈，倾听了企业心声，了解了企业科技研发情况，辅导了研发费用加计扣除政策，面对面回答了加计扣除问题，现场答疑解惑，解决了企业研发费用不知道如何加计扣除问题。</w:t>
      </w:r>
    </w:p>
    <w:p>
      <w:pPr>
        <w:ind w:left="0" w:right="0" w:firstLine="560"/>
        <w:spacing w:before="450" w:after="450" w:line="312" w:lineRule="auto"/>
      </w:pPr>
      <w:r>
        <w:rPr>
          <w:rFonts w:ascii="宋体" w:hAnsi="宋体" w:eastAsia="宋体" w:cs="宋体"/>
          <w:color w:val="000"/>
          <w:sz w:val="28"/>
          <w:szCs w:val="28"/>
        </w:rPr>
        <w:t xml:space="preserve">（五）优化办税服务，提升纳税人满意度</w:t>
      </w:r>
    </w:p>
    <w:p>
      <w:pPr>
        <w:ind w:left="0" w:right="0" w:firstLine="560"/>
        <w:spacing w:before="450" w:after="450" w:line="312" w:lineRule="auto"/>
      </w:pPr>
      <w:r>
        <w:rPr>
          <w:rFonts w:ascii="宋体" w:hAnsi="宋体" w:eastAsia="宋体" w:cs="宋体"/>
          <w:color w:val="000"/>
          <w:sz w:val="28"/>
          <w:szCs w:val="28"/>
        </w:rPr>
        <w:t xml:space="preserve">一是合并财产行为税申报表。将房产税、城镇土地使用税、车船税、印花税、土地增值税、环境保护税等10个财产行为税税种合并一表申报，纳税人通过安徽省电子税务局网页即可实现多税种“一张报表、一次申报、一次缴纳、一张凭证”有效解决过去财产行为税纳税申报存在的“表单多、入口多、填报多”等问题，减收了漏报、错报。二是开展纳税人满意度大提升工作。</w:t>
      </w:r>
    </w:p>
    <w:p>
      <w:pPr>
        <w:ind w:left="0" w:right="0" w:firstLine="560"/>
        <w:spacing w:before="450" w:after="450" w:line="312" w:lineRule="auto"/>
      </w:pPr>
      <w:r>
        <w:rPr>
          <w:rFonts w:ascii="宋体" w:hAnsi="宋体" w:eastAsia="宋体" w:cs="宋体"/>
          <w:color w:val="000"/>
          <w:sz w:val="28"/>
          <w:szCs w:val="28"/>
        </w:rPr>
        <w:t xml:space="preserve">领导重视，精心组织。及时调整优化税收营商环境领导小组构成及职责，在全局建立联络员机制，按月召开联络员会议，召开区局会议部署和安排工作，对标分析20_年满意度调查结果，拿出具体举措。出台方案，细化xx区税务局春风行动11大类34项125条举措，社会满意度大提升5大类20项63条举措和5个专题活动。整理下发《xx区税务局提升满意度工作责任清单》。后台前置服务。在办税服务厅应急办公室增设后台人员，建立前后台衔接业务处理台账，安排业务管理部门处理后台业务。目前，共处理前后台业务186笔。线上问需服务。充分利用“问卷星”问需包保服务平台，在办税服务厅、分局办公场所张贴优化营商环境“问需求、解难题、优服务”二维码，定期与实时相结合开展网上问卷调查，线上收集企业反映问题57条，并全部解决，实现线上问需求、线上解难题。节假日“不打烊”服务。从1月份起，节假日窗口人员轮流值班，开设综合受理窗口，共办理涉税（费）业务1107笔，契税业务1169笔。青年突击解难题。以党建为引领，在难办证专项工作期间选调青年党员突出队充实到窗口一线，增设办税窗口、应急窗口，服务老弱病残孕等特殊群体，减少纳税人缴费人办理业务的等待时间。组织青年业务骨干征期内在自助办税辅导纳税人使用电子税务局、自助办税终端、税务Ukey。</w:t>
      </w:r>
    </w:p>
    <w:p>
      <w:pPr>
        <w:ind w:left="0" w:right="0" w:firstLine="560"/>
        <w:spacing w:before="450" w:after="450" w:line="312" w:lineRule="auto"/>
      </w:pPr>
      <w:r>
        <w:rPr>
          <w:rFonts w:ascii="宋体" w:hAnsi="宋体" w:eastAsia="宋体" w:cs="宋体"/>
          <w:color w:val="000"/>
          <w:sz w:val="28"/>
          <w:szCs w:val="28"/>
        </w:rPr>
        <w:t xml:space="preserve">（六）做好汇算清缴，核实办理退税</w:t>
      </w:r>
    </w:p>
    <w:p>
      <w:pPr>
        <w:ind w:left="0" w:right="0" w:firstLine="560"/>
        <w:spacing w:before="450" w:after="450" w:line="312" w:lineRule="auto"/>
      </w:pPr>
      <w:r>
        <w:rPr>
          <w:rFonts w:ascii="宋体" w:hAnsi="宋体" w:eastAsia="宋体" w:cs="宋体"/>
          <w:color w:val="000"/>
          <w:sz w:val="28"/>
          <w:szCs w:val="28"/>
        </w:rPr>
        <w:t xml:space="preserve">一是重点化解存量风险。逐户开展多缴税款核实工作，目前正常户多缴税金清理及退抵税工作已完成。二是宣传落实个税政策。通过APP提醒、短信提醒、电话沟通辅导、面谈沟通辅导，普发短信提醒消息1600多条，电话辅导近200人次，面谈沟通辅导60余人，解答电话及上门咨询110人次、进一步宣传了个人所得税税收知识，提高了扣除信息填报及汇算清缴的准确性。</w:t>
      </w:r>
    </w:p>
    <w:p>
      <w:pPr>
        <w:ind w:left="0" w:right="0" w:firstLine="560"/>
        <w:spacing w:before="450" w:after="450" w:line="312" w:lineRule="auto"/>
      </w:pPr>
      <w:r>
        <w:rPr>
          <w:rFonts w:ascii="宋体" w:hAnsi="宋体" w:eastAsia="宋体" w:cs="宋体"/>
          <w:color w:val="000"/>
          <w:sz w:val="28"/>
          <w:szCs w:val="28"/>
        </w:rPr>
        <w:t xml:space="preserve">（七）关注重点群体，跟踪服务到位</w:t>
      </w:r>
    </w:p>
    <w:p>
      <w:pPr>
        <w:ind w:left="0" w:right="0" w:firstLine="560"/>
        <w:spacing w:before="450" w:after="450" w:line="312" w:lineRule="auto"/>
      </w:pPr>
      <w:r>
        <w:rPr>
          <w:rFonts w:ascii="宋体" w:hAnsi="宋体" w:eastAsia="宋体" w:cs="宋体"/>
          <w:color w:val="000"/>
          <w:sz w:val="28"/>
          <w:szCs w:val="28"/>
        </w:rPr>
        <w:t xml:space="preserve">一是加强宣传培训辅导。编印《重点群体退役士兵创业就业税费优惠政策》宣传手册，通过12366给全体纳税人发送短信、电话宣传、通过微信群、线上推送政策、发放宣传资料等途径加强税费优惠政策精准宣传。同时加强与区扶贫局、经信局、人社局、退役军人事务局、工商联等相关政府部门的沟通联系，建立交流合作机制，拓宽政策宣传途径。二是跟踪宣传更新台帐。区局每月关注跟踪重点群体和退役士兵创业就业税费优惠政策情况，建立更新台帐，电话辅导和解答问题，同时在办税服务厅设置优惠政策咨询专窗。</w:t>
      </w:r>
    </w:p>
    <w:p>
      <w:pPr>
        <w:ind w:left="0" w:right="0" w:firstLine="560"/>
        <w:spacing w:before="450" w:after="450" w:line="312" w:lineRule="auto"/>
      </w:pPr>
      <w:r>
        <w:rPr>
          <w:rFonts w:ascii="宋体" w:hAnsi="宋体" w:eastAsia="宋体" w:cs="宋体"/>
          <w:color w:val="000"/>
          <w:sz w:val="28"/>
          <w:szCs w:val="28"/>
        </w:rPr>
        <w:t xml:space="preserve">20xx年截至目前，我局共有享受吸纳退役士兵就业税收优惠政策9户企业15人，减免税收万元；享受吸纳重点群体就业税收优惠政策8户企业16人，减免税收万元。</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（一）精准宣传辅导</w:t>
      </w:r>
    </w:p>
    <w:p>
      <w:pPr>
        <w:ind w:left="0" w:right="0" w:firstLine="560"/>
        <w:spacing w:before="450" w:after="450" w:line="312" w:lineRule="auto"/>
      </w:pPr>
      <w:r>
        <w:rPr>
          <w:rFonts w:ascii="宋体" w:hAnsi="宋体" w:eastAsia="宋体" w:cs="宋体"/>
          <w:color w:val="000"/>
          <w:sz w:val="28"/>
          <w:szCs w:val="28"/>
        </w:rPr>
        <w:t xml:space="preserve">一是继续落实好优惠政策宣传、解答工作。持续开展“非接触”式宣传辅导，加大宣传力度，提高宣传的精准度，扩大政策传播力和影响力，同时利用问需包保服务平台、微信群、QQ群等方式在线解答纳税人疑问，做到精准解读、精细辅导。持续帮助纳税人、缴费人了解和掌握与疫情防控和复工复产相关税费优惠政策及服务措施，确保税费优惠政策切实落实到位。二是密切跟踪政策落实效果。根据上级下发和区局自行扫描应享未享、错误享受疑点数据在持续做好整改的基础上，分析政策享受过程中存在的问题，查漏补缺，对于基层无法解决的问题及时向上级反映，并提出解决建议。</w:t>
      </w:r>
    </w:p>
    <w:p>
      <w:pPr>
        <w:ind w:left="0" w:right="0" w:firstLine="560"/>
        <w:spacing w:before="450" w:after="450" w:line="312" w:lineRule="auto"/>
      </w:pPr>
      <w:r>
        <w:rPr>
          <w:rFonts w:ascii="宋体" w:hAnsi="宋体" w:eastAsia="宋体" w:cs="宋体"/>
          <w:color w:val="000"/>
          <w:sz w:val="28"/>
          <w:szCs w:val="28"/>
        </w:rPr>
        <w:t xml:space="preserve">（二）落实线上包保</w:t>
      </w:r>
    </w:p>
    <w:p>
      <w:pPr>
        <w:ind w:left="0" w:right="0" w:firstLine="560"/>
        <w:spacing w:before="450" w:after="450" w:line="312" w:lineRule="auto"/>
      </w:pPr>
      <w:r>
        <w:rPr>
          <w:rFonts w:ascii="宋体" w:hAnsi="宋体" w:eastAsia="宋体" w:cs="宋体"/>
          <w:color w:val="000"/>
          <w:sz w:val="28"/>
          <w:szCs w:val="28"/>
        </w:rPr>
        <w:t xml:space="preserve">根据省局出台的《关于明确当前线上包保服务重点工作任务的通知》要求，全面实施“线上包保责任制”，及时更新包保清册，实行分级包保、包保到企、责任到人。逐户核实包保对象享受税费优惠情况，包保责任人逐户对包保对象推送政策，及时跟进辅导。对包保对象遇到的问题，建立问题清单、责任清单和销号清单，切实帮助企业协调解决实际问题。</w:t>
      </w:r>
    </w:p>
    <w:p>
      <w:pPr>
        <w:ind w:left="0" w:right="0" w:firstLine="560"/>
        <w:spacing w:before="450" w:after="450" w:line="312" w:lineRule="auto"/>
      </w:pPr>
      <w:r>
        <w:rPr>
          <w:rFonts w:ascii="宋体" w:hAnsi="宋体" w:eastAsia="宋体" w:cs="宋体"/>
          <w:color w:val="000"/>
          <w:sz w:val="28"/>
          <w:szCs w:val="28"/>
        </w:rPr>
        <w:t xml:space="preserve">（三）做好学习提升</w:t>
      </w:r>
    </w:p>
    <w:p>
      <w:pPr>
        <w:ind w:left="0" w:right="0" w:firstLine="560"/>
        <w:spacing w:before="450" w:after="450" w:line="312" w:lineRule="auto"/>
      </w:pPr>
      <w:r>
        <w:rPr>
          <w:rFonts w:ascii="宋体" w:hAnsi="宋体" w:eastAsia="宋体" w:cs="宋体"/>
          <w:color w:val="000"/>
          <w:sz w:val="28"/>
          <w:szCs w:val="28"/>
        </w:rPr>
        <w:t xml:space="preserve">区局政策部门及时整理将国家出台的各项政策措施转发到区局税务人员微信群、FTP，供大家及时线上线下学习自学。通过学习兴税平台组织全员学习减税降费相关税收优惠政策，组织知识题库测试，以全面提升税务人员对减税降费和疫情防控相关税费优惠政策的理解和执行能力。</w:t>
      </w:r>
    </w:p>
    <w:p>
      <w:pPr>
        <w:ind w:left="0" w:right="0" w:firstLine="560"/>
        <w:spacing w:before="450" w:after="450" w:line="312" w:lineRule="auto"/>
      </w:pPr>
      <w:r>
        <w:rPr>
          <w:rFonts w:ascii="宋体" w:hAnsi="宋体" w:eastAsia="宋体" w:cs="宋体"/>
          <w:color w:val="000"/>
          <w:sz w:val="28"/>
          <w:szCs w:val="28"/>
        </w:rPr>
        <w:t xml:space="preserve">（四）优化服务举措</w:t>
      </w:r>
    </w:p>
    <w:p>
      <w:pPr>
        <w:ind w:left="0" w:right="0" w:firstLine="560"/>
        <w:spacing w:before="450" w:after="450" w:line="312" w:lineRule="auto"/>
      </w:pPr>
      <w:r>
        <w:rPr>
          <w:rFonts w:ascii="宋体" w:hAnsi="宋体" w:eastAsia="宋体" w:cs="宋体"/>
          <w:color w:val="000"/>
          <w:sz w:val="28"/>
          <w:szCs w:val="28"/>
        </w:rPr>
        <w:t xml:space="preserve">强化办税服务厅功能，全面落实便民办税春风行动各项措施，落实首问负责、领导值班等纳税服务制度。选派税源管理和纳税服务业务骨干全程值班，现更多业务从线下转向线上办理。</w:t>
      </w:r>
    </w:p>
    <w:p>
      <w:pPr>
        <w:ind w:left="0" w:right="0" w:firstLine="560"/>
        <w:spacing w:before="450" w:after="450" w:line="312" w:lineRule="auto"/>
      </w:pPr>
      <w:r>
        <w:rPr>
          <w:rFonts w:ascii="黑体" w:hAnsi="黑体" w:eastAsia="黑体" w:cs="黑体"/>
          <w:color w:val="000000"/>
          <w:sz w:val="36"/>
          <w:szCs w:val="36"/>
          <w:b w:val="1"/>
          <w:bCs w:val="1"/>
        </w:rPr>
        <w:t xml:space="preserve">20_减税降费工作总结5</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一是紧盯上级要求。及时更新编制新版减税降费工作路线图、时间表、任务书，实现挂图作战、对表销号。二是统筹工作部署。为切实给基层减负，对减税降费相关数据由减税办进行统一集中下发。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一是思想同心。全省各级税务局继续开展集中走访，在减税降费出台之际，我局积极争取并得到多部门的支持和配合，主动向区委区政府和区纪委汇报，得到了区政府、区审计局、区财政局以及社区街道等各部门帮助与支持。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三）宣传辅导得到进一步强化。我局积极畅通线上+线下两条宣传辅导渠道，第一轮深化增值税改革一般纳税人的宣传辅导户数共827户，采取实体纳税人学堂5场次，通过QQ、微信等方式推送信息58条。第二轮主要针对三类小微企业，已宣传辅导小微企业4900户，通过QQ、微信等方式推送信息达4600户次，上门一对一辅导25户次，电话辅导275户次。第三轮重点对生产、生活性服务业纳税人共计132户纳税人进行实体纳税人培训。实现了一般纳税人和小微企业的宣传辅导面100%。为助力社保费政策的顺利落地生根，4月26日，我局对辖区内共计224户缴费人开展了社会保险降率培训，培训覆盖面达100%。此外，我局还印制发放减税降费政策60问5000份，告纳税人一封信5000份，发放省、市局编印各类政策汇编15560份。信息报道上，我局在《凤凰网》、《税务专报》、《中国税务报》、《江西手机报》、《中国新闻网》、市局减税降费专报以及局内网等媒体和平台刊发了系列减税降费新闻稿件。</w:t>
      </w:r>
    </w:p>
    <w:p>
      <w:pPr>
        <w:ind w:left="0" w:right="0" w:firstLine="560"/>
        <w:spacing w:before="450" w:after="450" w:line="312" w:lineRule="auto"/>
      </w:pPr>
      <w:r>
        <w:rPr>
          <w:rFonts w:ascii="宋体" w:hAnsi="宋体" w:eastAsia="宋体" w:cs="宋体"/>
          <w:color w:val="000"/>
          <w:sz w:val="28"/>
          <w:szCs w:val="28"/>
        </w:rPr>
        <w:t xml:space="preserve">（四）政策落实得到进一步推动。一是在管理服务上出实招。开展第三方乱收费行为排查整治，结合“三服务”实地走访企业和随机电话回访纳税人等方式，抽查共计30家使用税控盘企业，抽查中未发现乱收费现象，减税降费工作推进平稳有力有序。二是在退税办理上出新招。针对应享未享自然人退税难点，我局组织青年先锋突击队，根据市各大商业银行发来的银行账号信息加班加点录入金三系统，发起自然人退税流程，梳理自然人应享未享数据，共处理四千多条自然人数据。三是在社保征收上出硬招。社保降率政策实施以来，我局积极协调人社部门，统一数据标准，加强申报缴纳，大力推行机关事业单位电子缴库，已全部解决零余额账户缴费问题，我局电子缴库率为100%。</w:t>
      </w:r>
    </w:p>
    <w:p>
      <w:pPr>
        <w:ind w:left="0" w:right="0" w:firstLine="560"/>
        <w:spacing w:before="450" w:after="450" w:line="312" w:lineRule="auto"/>
      </w:pPr>
      <w:r>
        <w:rPr>
          <w:rFonts w:ascii="宋体" w:hAnsi="宋体" w:eastAsia="宋体" w:cs="宋体"/>
          <w:color w:val="000"/>
          <w:sz w:val="28"/>
          <w:szCs w:val="28"/>
        </w:rPr>
        <w:t xml:space="preserve">（五）统计核算得到进一步提升。为完善数据质量保障机制，不断提高前端源头数据的准确性，理顺数据核查、会审、差错数据更正等后端纠错业务流程，切实提高减税降费数据统计质量，我局减税办以及各个科室人员每日登陆大数据平台查看最新数据情况。</w:t>
      </w:r>
    </w:p>
    <w:p>
      <w:pPr>
        <w:ind w:left="0" w:right="0" w:firstLine="560"/>
        <w:spacing w:before="450" w:after="450" w:line="312" w:lineRule="auto"/>
      </w:pPr>
      <w:r>
        <w:rPr>
          <w:rFonts w:ascii="宋体" w:hAnsi="宋体" w:eastAsia="宋体" w:cs="宋体"/>
          <w:color w:val="000"/>
          <w:sz w:val="28"/>
          <w:szCs w:val="28"/>
        </w:rPr>
        <w:t xml:space="preserve">下一步，我局将继续落实好区委、区政府工作部署，进一步提高政治站位，持续跟踪减税降费政策落实情况，切实做到分析更深入、核算更精准、服务更优化、辅导更到位，确保减税降费落地生根，向广大纳税人缴费人交上合格答卷。</w:t>
      </w:r>
    </w:p>
    <w:p>
      <w:pPr>
        <w:ind w:left="0" w:right="0" w:firstLine="560"/>
        <w:spacing w:before="450" w:after="450" w:line="312" w:lineRule="auto"/>
      </w:pPr>
      <w:r>
        <w:rPr>
          <w:rFonts w:ascii="黑体" w:hAnsi="黑体" w:eastAsia="黑体" w:cs="黑体"/>
          <w:color w:val="000000"/>
          <w:sz w:val="36"/>
          <w:szCs w:val="36"/>
          <w:b w:val="1"/>
          <w:bCs w:val="1"/>
        </w:rPr>
        <w:t xml:space="preserve">20_减税降费工作总结6</w:t>
      </w:r>
    </w:p>
    <w:p>
      <w:pPr>
        <w:ind w:left="0" w:right="0" w:firstLine="560"/>
        <w:spacing w:before="450" w:after="450" w:line="312" w:lineRule="auto"/>
      </w:pPr>
      <w:r>
        <w:rPr>
          <w:rFonts w:ascii="宋体" w:hAnsi="宋体" w:eastAsia="宋体" w:cs="宋体"/>
          <w:color w:val="000"/>
          <w:sz w:val="28"/>
          <w:szCs w:val="28"/>
        </w:rPr>
        <w:t xml:space="preserve">第28个税收宣传月，昌黎县税务局聚焦减税降费这一税收工作主题，在宣传税收政策、普及税法知识、优化营商环境、助力企业发展等方面，开展“大走访、大调研、大服务”“共话减税降费座谈会”“税收新政大讲堂”等系列活动，不断拓展减税降费政策宣传渠道、丰富宣传形式，全方位多角度落实_、_决策部署，全力服务地方经济高质量发展。</w:t>
      </w:r>
    </w:p>
    <w:p>
      <w:pPr>
        <w:ind w:left="0" w:right="0" w:firstLine="560"/>
        <w:spacing w:before="450" w:after="450" w:line="312" w:lineRule="auto"/>
      </w:pPr>
      <w:r>
        <w:rPr>
          <w:rFonts w:ascii="宋体" w:hAnsi="宋体" w:eastAsia="宋体" w:cs="宋体"/>
          <w:color w:val="000"/>
          <w:sz w:val="28"/>
          <w:szCs w:val="28"/>
        </w:rPr>
        <w:t xml:space="preserve">&gt;一、积极开展“送策入户”活动</w:t>
      </w:r>
    </w:p>
    <w:p>
      <w:pPr>
        <w:ind w:left="0" w:right="0" w:firstLine="560"/>
        <w:spacing w:before="450" w:after="450" w:line="312" w:lineRule="auto"/>
      </w:pPr>
      <w:r>
        <w:rPr>
          <w:rFonts w:ascii="宋体" w:hAnsi="宋体" w:eastAsia="宋体" w:cs="宋体"/>
          <w:color w:val="000"/>
          <w:sz w:val="28"/>
          <w:szCs w:val="28"/>
        </w:rPr>
        <w:t xml:space="preserve">积极开展减税降费宣传辅导“送策入户”活动，班子成员牵头组建12个宣传服务小分队，组织全体干部对辖区内主要街道、集贸市场、商场超市等进行拉网式宣传，将精心制作的15000份《减税降费政策明白卡》和4000份《深化增值税改革100问》等宣传资料发放到每户纳税人手中。宣传对象不仅局限于财务人员，更多地向业主、个体户、销售人员进行细致的政策解读，用通俗易懂的语言讲解减税降费政策，确保减税降费政策宣传无死角、全覆盖。</w:t>
      </w:r>
    </w:p>
    <w:p>
      <w:pPr>
        <w:ind w:left="0" w:right="0" w:firstLine="560"/>
        <w:spacing w:before="450" w:after="450" w:line="312" w:lineRule="auto"/>
      </w:pPr>
      <w:r>
        <w:rPr>
          <w:rFonts w:ascii="宋体" w:hAnsi="宋体" w:eastAsia="宋体" w:cs="宋体"/>
          <w:color w:val="000"/>
          <w:sz w:val="28"/>
          <w:szCs w:val="28"/>
        </w:rPr>
        <w:t xml:space="preserve">同时，选取40户重点企业由班子成员分组逐户走访，面对面讲解相关政策规定，全面征求企业意见建议，帮助纳税人用好用足政策“红包”，精准享受政策红利，助力企业健康发展。</w:t>
      </w:r>
    </w:p>
    <w:p>
      <w:pPr>
        <w:ind w:left="0" w:right="0" w:firstLine="560"/>
        <w:spacing w:before="450" w:after="450" w:line="312" w:lineRule="auto"/>
      </w:pPr>
      <w:r>
        <w:rPr>
          <w:rFonts w:ascii="宋体" w:hAnsi="宋体" w:eastAsia="宋体" w:cs="宋体"/>
          <w:color w:val="000"/>
          <w:sz w:val="28"/>
          <w:szCs w:val="28"/>
        </w:rPr>
        <w:t xml:space="preserve">&gt;二、分行业、分批次举办专题培训</w:t>
      </w:r>
    </w:p>
    <w:p>
      <w:pPr>
        <w:ind w:left="0" w:right="0" w:firstLine="560"/>
        <w:spacing w:before="450" w:after="450" w:line="312" w:lineRule="auto"/>
      </w:pPr>
      <w:r>
        <w:rPr>
          <w:rFonts w:ascii="宋体" w:hAnsi="宋体" w:eastAsia="宋体" w:cs="宋体"/>
          <w:color w:val="000"/>
          <w:sz w:val="28"/>
          <w:szCs w:val="28"/>
        </w:rPr>
        <w:t xml:space="preserve">分行业、分批次举办减税降费政策专题培训，对委托代征单位、高新技术企业和皮毛行业纳税人开展有针对性的培训，全面讲解减税降费政策及相关办理流程，帮助纳税人用足、用活、用好各项优惠政策，截至目前已举办培训7期，辅导纳税人3800余人次，收到一致好评。</w:t>
      </w:r>
    </w:p>
    <w:p>
      <w:pPr>
        <w:ind w:left="0" w:right="0" w:firstLine="560"/>
        <w:spacing w:before="450" w:after="450" w:line="312" w:lineRule="auto"/>
      </w:pPr>
      <w:r>
        <w:rPr>
          <w:rFonts w:ascii="宋体" w:hAnsi="宋体" w:eastAsia="宋体" w:cs="宋体"/>
          <w:color w:val="000"/>
          <w:sz w:val="28"/>
          <w:szCs w:val="28"/>
        </w:rPr>
        <w:t xml:space="preserve">&gt;三、举办全县“税收新政大讲堂”</w:t>
      </w:r>
    </w:p>
    <w:p>
      <w:pPr>
        <w:ind w:left="0" w:right="0" w:firstLine="560"/>
        <w:spacing w:before="450" w:after="450" w:line="312" w:lineRule="auto"/>
      </w:pPr>
      <w:r>
        <w:rPr>
          <w:rFonts w:ascii="宋体" w:hAnsi="宋体" w:eastAsia="宋体" w:cs="宋体"/>
          <w:color w:val="000"/>
          <w:sz w:val="28"/>
          <w:szCs w:val="28"/>
        </w:rPr>
        <w:t xml:space="preserve">举办全县“税收新政大讲堂”，邀请县委副书记、县长赵青英，县委常委、组织部部长、_部部长鲍成超，县委常委、纪委书记杨廷辉等县级领导及县委办、政法委、人大办、政府办、政协办、总工会等80余个县内各单位负责人参加了培训。昌黎县税务局业务骨干结合实际案例对个人所得税六项扣除新政、普惠性减税降费新政等内容进行深入浅出地讲解。与会单位负责人纷纷表示，此次新政大讲堂政策新、内容实、普及广，有利于全县各级领导干部了解、精通税收新政，进而主动用好、宣传税收新政，为县域经济社会发展凝聚合力。</w:t>
      </w:r>
    </w:p>
    <w:p>
      <w:pPr>
        <w:ind w:left="0" w:right="0" w:firstLine="560"/>
        <w:spacing w:before="450" w:after="450" w:line="312" w:lineRule="auto"/>
      </w:pPr>
      <w:r>
        <w:rPr>
          <w:rFonts w:ascii="宋体" w:hAnsi="宋体" w:eastAsia="宋体" w:cs="宋体"/>
          <w:color w:val="000"/>
          <w:sz w:val="28"/>
          <w:szCs w:val="28"/>
        </w:rPr>
        <w:t xml:space="preserve">&gt;四、召开工商联、行业协会“共话减税降费”座谈会</w:t>
      </w:r>
    </w:p>
    <w:p>
      <w:pPr>
        <w:ind w:left="0" w:right="0" w:firstLine="560"/>
        <w:spacing w:before="450" w:after="450" w:line="312" w:lineRule="auto"/>
      </w:pPr>
      <w:r>
        <w:rPr>
          <w:rFonts w:ascii="宋体" w:hAnsi="宋体" w:eastAsia="宋体" w:cs="宋体"/>
          <w:color w:val="000"/>
          <w:sz w:val="28"/>
          <w:szCs w:val="28"/>
        </w:rPr>
        <w:t xml:space="preserve">组织举办工商联、行业协会“共话减税降费”座谈会，号召行业协会人员积极宣传减税降费政策、严肃监督税务机关政策执行落实情况，成为义务宣传员、义务监督员、义务反馈员，将相关优惠政策传达给协会里的每位会员，共同促进减税降费政策落地生根。</w:t>
      </w:r>
    </w:p>
    <w:p>
      <w:pPr>
        <w:ind w:left="0" w:right="0" w:firstLine="560"/>
        <w:spacing w:before="450" w:after="450" w:line="312" w:lineRule="auto"/>
      </w:pPr>
      <w:r>
        <w:rPr>
          <w:rFonts w:ascii="宋体" w:hAnsi="宋体" w:eastAsia="宋体" w:cs="宋体"/>
          <w:color w:val="000"/>
          <w:sz w:val="28"/>
          <w:szCs w:val="28"/>
        </w:rPr>
        <w:t xml:space="preserve">&gt;五、打造立体式、多渠道、全方位的政策宣传辅导体系</w:t>
      </w:r>
    </w:p>
    <w:p>
      <w:pPr>
        <w:ind w:left="0" w:right="0" w:firstLine="560"/>
        <w:spacing w:before="450" w:after="450" w:line="312" w:lineRule="auto"/>
      </w:pPr>
      <w:r>
        <w:rPr>
          <w:rFonts w:ascii="宋体" w:hAnsi="宋体" w:eastAsia="宋体" w:cs="宋体"/>
          <w:color w:val="000"/>
          <w:sz w:val="28"/>
          <w:szCs w:val="28"/>
        </w:rPr>
        <w:t xml:space="preserve">在全市首创推出纳税服务联络员制度，并在办税服务厅公示纳税服务联络员姓名、联系方式，保证辖区内每名纳税人均有对应的联络员，让税法宣传辅导更贴心。</w:t>
      </w:r>
    </w:p>
    <w:p>
      <w:pPr>
        <w:ind w:left="0" w:right="0" w:firstLine="560"/>
        <w:spacing w:before="450" w:after="450" w:line="312" w:lineRule="auto"/>
      </w:pPr>
      <w:r>
        <w:rPr>
          <w:rFonts w:ascii="宋体" w:hAnsi="宋体" w:eastAsia="宋体" w:cs="宋体"/>
          <w:color w:val="000"/>
          <w:sz w:val="28"/>
          <w:szCs w:val="28"/>
        </w:rPr>
        <w:t xml:space="preserve">依托办税服务厅电子显示屏、税企微信群、短信平台、电视台等载体，向纳税人推送减税降费相关资讯20多篇，发送短信56254条。</w:t>
      </w:r>
    </w:p>
    <w:p>
      <w:pPr>
        <w:ind w:left="0" w:right="0" w:firstLine="560"/>
        <w:spacing w:before="450" w:after="450" w:line="312" w:lineRule="auto"/>
      </w:pPr>
      <w:r>
        <w:rPr>
          <w:rFonts w:ascii="宋体" w:hAnsi="宋体" w:eastAsia="宋体" w:cs="宋体"/>
          <w:color w:val="000"/>
          <w:sz w:val="28"/>
          <w:szCs w:val="28"/>
        </w:rPr>
        <w:t xml:space="preserve">与县电视_合制作播出《今日昌黎——减税降费派送政策红包，提振信心促高质量发展》专题片，丰富宣传模式，扩大宣传范围。</w:t>
      </w:r>
    </w:p>
    <w:p>
      <w:pPr>
        <w:ind w:left="0" w:right="0" w:firstLine="560"/>
        <w:spacing w:before="450" w:after="450" w:line="312" w:lineRule="auto"/>
      </w:pPr>
      <w:r>
        <w:rPr>
          <w:rFonts w:ascii="宋体" w:hAnsi="宋体" w:eastAsia="宋体" w:cs="宋体"/>
          <w:color w:val="000"/>
          <w:sz w:val="28"/>
          <w:szCs w:val="28"/>
        </w:rPr>
        <w:t xml:space="preserve">积极联系广缘超市、县电视台、昌黎宾馆等单位，充分利用社会上的各种户外传播媒体，大力宣传减税降费政策，着力打造立体式、多渠道、全方位的政策宣传辅导体系。</w:t>
      </w:r>
    </w:p>
    <w:p>
      <w:pPr>
        <w:ind w:left="0" w:right="0" w:firstLine="560"/>
        <w:spacing w:before="450" w:after="450" w:line="312" w:lineRule="auto"/>
      </w:pPr>
      <w:r>
        <w:rPr>
          <w:rFonts w:ascii="黑体" w:hAnsi="黑体" w:eastAsia="黑体" w:cs="黑体"/>
          <w:color w:val="000000"/>
          <w:sz w:val="36"/>
          <w:szCs w:val="36"/>
          <w:b w:val="1"/>
          <w:bCs w:val="1"/>
        </w:rPr>
        <w:t xml:space="preserve">20_减税降费工作总结7</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委切实增强“四个意识”，坚定“四个自信”，做到“两个维护”，深入贯彻_、_“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&gt;一、持续落实增值税改革等各项减税降费政策情况</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县政府的网站、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&gt;二、疫情期间落实税收优惠政策情况</w:t>
      </w:r>
    </w:p>
    <w:p>
      <w:pPr>
        <w:ind w:left="0" w:right="0" w:firstLine="560"/>
        <w:spacing w:before="450" w:after="450" w:line="312" w:lineRule="auto"/>
      </w:pPr>
      <w:r>
        <w:rPr>
          <w:rFonts w:ascii="宋体" w:hAnsi="宋体" w:eastAsia="宋体" w:cs="宋体"/>
          <w:color w:val="000"/>
          <w:sz w:val="28"/>
          <w:szCs w:val="28"/>
        </w:rPr>
        <w:t xml:space="preserve">（一）健全领导机制。按照上级决策部署要求，紧密结合颍上税务实际，县局成立《支持疫情防控和企业复工复产税费政策推进落实工作专班》和《支持湖北企业复工复产专项工作组》。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二）营造宣传氛围。以第29个全国税收宣传月、政风行风热线为契机，依托青年志愿者服务队，积极开展“税务志愿江淮行”“税法直播课堂”“政风行风在线解答”等活动，进行减税降费政策宣传，达到了寓教于乐的良好效果。截止目前，利用微信、电子税务局线上推送《支持疫情防控和企业复工复产税收优惠政策》3178份，确保全县重点企业国家的政策宣传面达到100%。</w:t>
      </w:r>
    </w:p>
    <w:p>
      <w:pPr>
        <w:ind w:left="0" w:right="0" w:firstLine="560"/>
        <w:spacing w:before="450" w:after="450" w:line="312" w:lineRule="auto"/>
      </w:pPr>
      <w:r>
        <w:rPr>
          <w:rFonts w:ascii="宋体" w:hAnsi="宋体" w:eastAsia="宋体" w:cs="宋体"/>
          <w:color w:val="000"/>
          <w:sz w:val="28"/>
          <w:szCs w:val="28"/>
        </w:rPr>
        <w:t xml:space="preserve">（三）持续优化营商环境。一是与各行业主管部门加强协作，从企业复工复产遇到的困难和实际需求着手，开展“送政策、问需求、解难题、增信心”问卷调查和在线答疑，以实的举措协助中小微企业复产达产，恢复发展信心。截止目前，我局线上推送税收优惠政策5745次，推送电子宣传资料2975份，发放问卷调查共2718份，问题反馈9个，都及时给予解决答复。二是面对新形势下的疫情防控要求，积极创新便民服务举措，拓展线上“非接触式”办理业务模式，充分发挥皖事通、电子税务局、12366短信系统、微信公众号“问卷星”等线上服务平台作用，让纳税人、缴费人“多走网路、少跑马路”，确保疫情防控与纳税服务两不误。截止目前，共计线上办理16599户次业务，邮寄发票万份。三是运用信用体系，助力中小微企业融资，注入发展活力。积极运用信用评价结果，开展联合奖惩工作，深化银税互动。联合金融部门积极拓展线上“银税互动”，鼓励和推动银行依托纳税信用创新信贷产品，深化税务、银行信息互通，缓解小微民营企业融资难题。截止目前，银行已通过税融通为企业办理贷款319笔，贷款金额亿元。</w:t>
      </w:r>
    </w:p>
    <w:p>
      <w:pPr>
        <w:ind w:left="0" w:right="0" w:firstLine="560"/>
        <w:spacing w:before="450" w:after="450" w:line="312" w:lineRule="auto"/>
      </w:pPr>
      <w:r>
        <w:rPr>
          <w:rFonts w:ascii="宋体" w:hAnsi="宋体" w:eastAsia="宋体" w:cs="宋体"/>
          <w:color w:val="000"/>
          <w:sz w:val="28"/>
          <w:szCs w:val="28"/>
        </w:rPr>
        <w:t xml:space="preserve">（四）扎实推行线上包保责任制。更好解决线上包保业务问题，推动支持疫情防控和企业复工复产税收优惠政策落地见效。颍上县税务局组建了包保服务业务支持团队和大数据信息支持团队。一是重点加强对12366纳税服务热线坐席人员和办税服务人员政策辅导培训，确保线上线下业务办理便捷通畅。二是组织对包保责任人开展政策业务培训，确保包保责任人熟悉政策、有问必答、答必精准。截止目前，举办针对税务人员业务培训6期参训人员达600多人次。三是加强线上辅导，包保责任人对疫情防控重点保障物资生产企业、捐赠企业、困难行业企业，提供交通运输服务、生活服务及特定快递收派服务的企业，在线开展“一对一”“点对点”辅导，帮助企业准确理解政策内容，切实增强企业发展信心。四是利用实地走访方式进行宣传辅导，包保责任人实地走访重点企业，深入了解纳税人的复工复产情况，询问生产经营中是否存在困难，认真倾听并解决纳税人提出的涉税问题，将政策传达到每户企业，让企业足不出户便知晓各项税费优惠政策，截止目前，走访2858户企业。</w:t>
      </w:r>
    </w:p>
    <w:p>
      <w:pPr>
        <w:ind w:left="0" w:right="0" w:firstLine="560"/>
        <w:spacing w:before="450" w:after="450" w:line="312" w:lineRule="auto"/>
      </w:pPr>
      <w:r>
        <w:rPr>
          <w:rFonts w:ascii="宋体" w:hAnsi="宋体" w:eastAsia="宋体" w:cs="宋体"/>
          <w:color w:val="000"/>
          <w:sz w:val="28"/>
          <w:szCs w:val="28"/>
        </w:rPr>
        <w:t xml:space="preserve">&gt;三、灾后落实减税降费政策情况</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宋体" w:hAnsi="宋体" w:eastAsia="宋体" w:cs="宋体"/>
          <w:color w:val="000"/>
          <w:sz w:val="28"/>
          <w:szCs w:val="28"/>
        </w:rPr>
        <w:t xml:space="preserve">&gt;四、落实减免税费政策成效</w:t>
      </w:r>
    </w:p>
    <w:p>
      <w:pPr>
        <w:ind w:left="0" w:right="0" w:firstLine="560"/>
        <w:spacing w:before="450" w:after="450" w:line="312" w:lineRule="auto"/>
      </w:pPr>
      <w:r>
        <w:rPr>
          <w:rFonts w:ascii="宋体" w:hAnsi="宋体" w:eastAsia="宋体" w:cs="宋体"/>
          <w:color w:val="000"/>
          <w:sz w:val="28"/>
          <w:szCs w:val="28"/>
        </w:rPr>
        <w:t xml:space="preserve">（一）截止10月份，累计办理减免税收48105万元，其中，今年出台的支持疫情防控和经济社会发展税费优惠政策新增减税降费2198万元。办理增值税留抵退税4178万元，助力企业复工复产。</w:t>
      </w:r>
    </w:p>
    <w:p>
      <w:pPr>
        <w:ind w:left="0" w:right="0" w:firstLine="560"/>
        <w:spacing w:before="450" w:after="450" w:line="312" w:lineRule="auto"/>
      </w:pPr>
      <w:r>
        <w:rPr>
          <w:rFonts w:ascii="宋体" w:hAnsi="宋体" w:eastAsia="宋体" w:cs="宋体"/>
          <w:color w:val="000"/>
          <w:sz w:val="28"/>
          <w:szCs w:val="28"/>
        </w:rPr>
        <w:t xml:space="preserve">（二）截止10月份，落实社保费降率政策累计减免社会保险费6277万元；落实疫情期间阶段性减免社保费政策累计减免社保费6020万元。</w:t>
      </w:r>
    </w:p>
    <w:p>
      <w:pPr>
        <w:ind w:left="0" w:right="0" w:firstLine="560"/>
        <w:spacing w:before="450" w:after="450" w:line="312" w:lineRule="auto"/>
      </w:pPr>
      <w:r>
        <w:rPr>
          <w:rFonts w:ascii="宋体" w:hAnsi="宋体" w:eastAsia="宋体" w:cs="宋体"/>
          <w:color w:val="000"/>
          <w:sz w:val="28"/>
          <w:szCs w:val="28"/>
        </w:rPr>
        <w:t xml:space="preserve">（三）疫情期间办理延期申报14户;办理延期缴纳税款49户，积极帮助企业缓解资金压力。</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20_减税降费工作总结8</w:t>
      </w:r>
    </w:p>
    <w:p>
      <w:pPr>
        <w:ind w:left="0" w:right="0" w:firstLine="560"/>
        <w:spacing w:before="450" w:after="450" w:line="312" w:lineRule="auto"/>
      </w:pPr>
      <w:r>
        <w:rPr>
          <w:rFonts w:ascii="宋体" w:hAnsi="宋体" w:eastAsia="宋体" w:cs="宋体"/>
          <w:color w:val="000"/>
          <w:sz w:val="28"/>
          <w:szCs w:val="28"/>
        </w:rPr>
        <w:t xml:space="preserve">&gt;一、减税降费工作开展情况</w:t>
      </w:r>
    </w:p>
    <w:p>
      <w:pPr>
        <w:ind w:left="0" w:right="0" w:firstLine="560"/>
        <w:spacing w:before="450" w:after="450" w:line="312" w:lineRule="auto"/>
      </w:pPr>
      <w:r>
        <w:rPr>
          <w:rFonts w:ascii="宋体" w:hAnsi="宋体" w:eastAsia="宋体" w:cs="宋体"/>
          <w:color w:val="000"/>
          <w:sz w:val="28"/>
          <w:szCs w:val="28"/>
        </w:rPr>
        <w:t xml:space="preserve">（一）多方协作、高效运转，畅通沟通协调机制。</w:t>
      </w:r>
    </w:p>
    <w:p>
      <w:pPr>
        <w:ind w:left="0" w:right="0" w:firstLine="560"/>
        <w:spacing w:before="450" w:after="450" w:line="312" w:lineRule="auto"/>
      </w:pPr>
      <w:r>
        <w:rPr>
          <w:rFonts w:ascii="宋体" w:hAnsi="宋体" w:eastAsia="宋体" w:cs="宋体"/>
          <w:color w:val="000"/>
          <w:sz w:val="28"/>
          <w:szCs w:val="28"/>
        </w:rPr>
        <w:t xml:space="preserve">减税办在实体化运作的同时，进一步加强部门协作，畅通工作沟通协调机制，实现减税降费部署“纵向到底、横向到边、全员参与、齐心推进”的工作局面。一是完善内部工作机制。为使减税办真正发挥应有作用，县局设立综合协调组、政策落实组、征管信息化组、社保非税组等9个工作小组，建立减税降费工作联络制度、信息报送制度、联席会议制度和问题处理反馈机制等一系列制度体系，完善工作运转机制，为工作顺利推进提供机制保障。二是完善沟通汇报机制。积极争取党委政府、各部门的工作支持，主动向当地党委政府、纪检、审计等部门沟通汇报，争取对税务部门工作的理解和支持，共同推进减税降费工作落地生根。</w:t>
      </w:r>
    </w:p>
    <w:p>
      <w:pPr>
        <w:ind w:left="0" w:right="0" w:firstLine="560"/>
        <w:spacing w:before="450" w:after="450" w:line="312" w:lineRule="auto"/>
      </w:pPr>
      <w:r>
        <w:rPr>
          <w:rFonts w:ascii="宋体" w:hAnsi="宋体" w:eastAsia="宋体" w:cs="宋体"/>
          <w:color w:val="000"/>
          <w:sz w:val="28"/>
          <w:szCs w:val="28"/>
        </w:rPr>
        <w:t xml:space="preserve">（二）紧抓宣传、优化服务，完善便民办税服务机制。</w:t>
      </w:r>
    </w:p>
    <w:p>
      <w:pPr>
        <w:ind w:left="0" w:right="0" w:firstLine="560"/>
        <w:spacing w:before="450" w:after="450" w:line="312" w:lineRule="auto"/>
      </w:pPr>
      <w:r>
        <w:rPr>
          <w:rFonts w:ascii="宋体" w:hAnsi="宋体" w:eastAsia="宋体" w:cs="宋体"/>
          <w:color w:val="000"/>
          <w:sz w:val="28"/>
          <w:szCs w:val="28"/>
        </w:rPr>
        <w:t xml:space="preserve">一是抓好普惠宣传、细化宣传内容。采取实地走访企业、召开重点企业座谈会、办税服务厅电子显示屏及宣传栏、印发宣传资料、税企联系微信群、QQ群等方式，广泛开展宣传，截止目前，已累计走访企业1226户次、召开税企座谈会6次，解决问题153个，设置宣传栏12个，发放减税降费优惠政策大礼包20xx余个，减税降费宣传彩页3万余份、微信消息2万余条，确保了精准施策靶向发力，政策落地更快更实。二是提升办税质效。把精简办税资料是作为落实减税降费的一项重要举措。根据总局关于取消15项主要涉及税收优惠办理的税务证明事项要求，对内部征管方式、业务规范、金税三期系统等内容梳理规范，为纳税人办理减、免、退税等相关事项增添便利，符合条件纳税人只要如实申报，即可享受税收优惠，办税流程更加便捷，流转业务平均办结时限压缩30%，同步减轻纳税人办税负担和税务人工作负担。三是充实服务力量。组织业务骨干，对培训内容进行分类梳理，充分利用“纳税人之家”、“纳税人学堂”等场所，采取分批次、分行业、分规模邀请辖区内纳税人走进税务大讲堂，并进行现场答疑交流，现已举办32场税收优惠政策培训答疑会，涉及纳税人6000余户。</w:t>
      </w:r>
    </w:p>
    <w:p>
      <w:pPr>
        <w:ind w:left="0" w:right="0" w:firstLine="560"/>
        <w:spacing w:before="450" w:after="450" w:line="312" w:lineRule="auto"/>
      </w:pPr>
      <w:r>
        <w:rPr>
          <w:rFonts w:ascii="宋体" w:hAnsi="宋体" w:eastAsia="宋体" w:cs="宋体"/>
          <w:color w:val="000"/>
          <w:sz w:val="28"/>
          <w:szCs w:val="28"/>
        </w:rPr>
        <w:t xml:space="preserve">（三）强化督导、细化考核，形成跟踪问效机制。</w:t>
      </w:r>
    </w:p>
    <w:p>
      <w:pPr>
        <w:ind w:left="0" w:right="0" w:firstLine="560"/>
        <w:spacing w:before="450" w:after="450" w:line="312" w:lineRule="auto"/>
      </w:pPr>
      <w:r>
        <w:rPr>
          <w:rFonts w:ascii="宋体" w:hAnsi="宋体" w:eastAsia="宋体" w:cs="宋体"/>
          <w:color w:val="000"/>
          <w:sz w:val="28"/>
          <w:szCs w:val="28"/>
        </w:rPr>
        <w:t xml:space="preserve">xx县税务局减税办在落实减费降税工作中，加强对任务推进过程的督察督办、纪律监督、绩效考核，形成落实减税降费跟踪问效长效机制。一是加强纪律监督。减税办积极履职担当、主动作为，与纪检组联合，主动开展监督检查，按照上级工作部署，健全监督机制，拓宽监督渠道，快速受理和处理纳税人投诉。二是健全考核机制。县局制定考核评价标准，对重点工作划分时间节点，每个节点有相应的考核扣分标准，对于未按要求执行减税政策的情况及时发现并要求自查整改，对政策落实过程进行监测，确保政策在落地过程中不变样。</w:t>
      </w:r>
    </w:p>
    <w:p>
      <w:pPr>
        <w:ind w:left="0" w:right="0" w:firstLine="560"/>
        <w:spacing w:before="450" w:after="450" w:line="312" w:lineRule="auto"/>
      </w:pPr>
      <w:r>
        <w:rPr>
          <w:rFonts w:ascii="宋体" w:hAnsi="宋体" w:eastAsia="宋体" w:cs="宋体"/>
          <w:color w:val="000"/>
          <w:sz w:val="28"/>
          <w:szCs w:val="28"/>
        </w:rPr>
        <w:t xml:space="preserve">&gt;二、疑点数据清理情况</w:t>
      </w:r>
    </w:p>
    <w:p>
      <w:pPr>
        <w:ind w:left="0" w:right="0" w:firstLine="560"/>
        <w:spacing w:before="450" w:after="450" w:line="312" w:lineRule="auto"/>
      </w:pPr>
      <w:r>
        <w:rPr>
          <w:rFonts w:ascii="宋体" w:hAnsi="宋体" w:eastAsia="宋体" w:cs="宋体"/>
          <w:color w:val="000"/>
          <w:sz w:val="28"/>
          <w:szCs w:val="28"/>
        </w:rPr>
        <w:t xml:space="preserve">一是周密安排部署，压茬有序推进重实效。面对时间紧、任务重、要求高的严峻形势，我局行动迅速、落实有力，有条不紊组织开展了调查核实工作。在充分吃透文件精神的前提下，迅速理清工作思路，科学安排工作任务，明确县局分局工作分工，以政策精准落实为目标，以申报表分析为抓手，全面深入开展调查核实与政策辅导，确保增减税原因分析透彻、确保政策辅导精准到位，确保政策落地不走样，确保纳税人获得感增强。</w:t>
      </w:r>
    </w:p>
    <w:p>
      <w:pPr>
        <w:ind w:left="0" w:right="0" w:firstLine="560"/>
        <w:spacing w:before="450" w:after="450" w:line="312" w:lineRule="auto"/>
      </w:pPr>
      <w:r>
        <w:rPr>
          <w:rFonts w:ascii="宋体" w:hAnsi="宋体" w:eastAsia="宋体" w:cs="宋体"/>
          <w:color w:val="000"/>
          <w:sz w:val="28"/>
          <w:szCs w:val="28"/>
        </w:rPr>
        <w:t xml:space="preserve">二是疑点数据清理成效。增值税疑点数据、风险应对疑点数据、“六税两费”疑点数据已全部完成核实更正。企业所得税疑点条数共72条，其中20xx年1季度小微未享受疑点涉及xx34条，一季度小微盈利资产总额为0疑点18条，累计52条，因下发时间二季度企业所得税已完成申报，目前金三系统无法调整。另1户济宁兴融商贸有限公司未享受小微疑点，因该纳税人已注销且无法联系到纳税人，无法调整。其余涉及xx19条疑点均已处理完毕。</w:t>
      </w:r>
    </w:p>
    <w:p>
      <w:pPr>
        <w:ind w:left="0" w:right="0" w:firstLine="560"/>
        <w:spacing w:before="450" w:after="450" w:line="312" w:lineRule="auto"/>
      </w:pPr>
      <w:r>
        <w:rPr>
          <w:rFonts w:ascii="宋体" w:hAnsi="宋体" w:eastAsia="宋体" w:cs="宋体"/>
          <w:color w:val="000"/>
          <w:sz w:val="28"/>
          <w:szCs w:val="28"/>
        </w:rPr>
        <w:t xml:space="preserve">&gt;三、减税降费政策效应分析</w:t>
      </w:r>
    </w:p>
    <w:p>
      <w:pPr>
        <w:ind w:left="0" w:right="0" w:firstLine="560"/>
        <w:spacing w:before="450" w:after="450" w:line="312" w:lineRule="auto"/>
      </w:pPr>
      <w:r>
        <w:rPr>
          <w:rFonts w:ascii="宋体" w:hAnsi="宋体" w:eastAsia="宋体" w:cs="宋体"/>
          <w:color w:val="000"/>
          <w:sz w:val="28"/>
          <w:szCs w:val="28"/>
        </w:rPr>
        <w:t xml:space="preserve">（一）增值税方面</w:t>
      </w:r>
    </w:p>
    <w:p>
      <w:pPr>
        <w:ind w:left="0" w:right="0" w:firstLine="560"/>
        <w:spacing w:before="450" w:after="450" w:line="312" w:lineRule="auto"/>
      </w:pPr>
      <w:r>
        <w:rPr>
          <w:rFonts w:ascii="宋体" w:hAnsi="宋体" w:eastAsia="宋体" w:cs="宋体"/>
          <w:color w:val="000"/>
          <w:sz w:val="28"/>
          <w:szCs w:val="28"/>
        </w:rPr>
        <w:t xml:space="preserve">1、小规模纳税人减免面广。20xx年1月1日起，增值税小规模纳税人免征增值税的标准由月销售额3万元（季度9万元）提至月销售额10万元（季度销售额30万元），1-8月份，全县共有500户小规模纳税人获得减免，减免税金313万元。</w:t>
      </w:r>
    </w:p>
    <w:p>
      <w:pPr>
        <w:ind w:left="0" w:right="0" w:firstLine="560"/>
        <w:spacing w:before="450" w:after="450" w:line="312" w:lineRule="auto"/>
      </w:pPr>
      <w:r>
        <w:rPr>
          <w:rFonts w:ascii="宋体" w:hAnsi="宋体" w:eastAsia="宋体" w:cs="宋体"/>
          <w:color w:val="000"/>
          <w:sz w:val="28"/>
          <w:szCs w:val="28"/>
        </w:rPr>
        <w:t xml:space="preserve">2、增值税税率下降减税效果明显。根据《财政部_关于调整增值税税率的通知》（财税公告〔20xx〕39号）的规定，纳税人发生增值税应税销售行为或者进口货物，原适用16%和10%税率的，税率分别调整为13%、9%的规定。20xx年4-8月份，全县共有2488户纳税人享受降低增值税税率的优惠政策，减免税额3288万元。其中，原增值税行业累计减税2920万元，“营改增”行业368万元。</w:t>
      </w:r>
    </w:p>
    <w:p>
      <w:pPr>
        <w:ind w:left="0" w:right="0" w:firstLine="560"/>
        <w:spacing w:before="450" w:after="450" w:line="312" w:lineRule="auto"/>
      </w:pPr>
      <w:r>
        <w:rPr>
          <w:rFonts w:ascii="宋体" w:hAnsi="宋体" w:eastAsia="宋体" w:cs="宋体"/>
          <w:color w:val="000"/>
          <w:sz w:val="28"/>
          <w:szCs w:val="28"/>
        </w:rPr>
        <w:t xml:space="preserve">3、增值税一般纳税人标准提高，对小规模纳税人影响面大。根据《国家_关于统一小规模纳税人标准等若干增值税问题的公告》（国家_公告20xx年第18号），一般纳税人标准统一为销售额500万元。在20xx年1-8月份，共转登记182户，减免税额105万元。例如济宁旭日升医疗器械有限公司，主要经营范围医用口罩等医疗器械及用品。20xx年8月登记为增值税一般纳税人。该企业20xx年全年增值税应税销售额元，销项税额元，进项税额元，应纳增值税元，实缴增值税元，实缴增值税税负。该企业自20xx年3月19日转登记为小规模纳税人，选择按季申报纳税。在原增值税一般纳税人计算方法下，预计企业20xx年实缴增值税万元左右。转登记为小规模纳税人以后，预计全年实缴增值税为0，企业在20xx年度将少缴增值税万元，其他附加税费亦随之免缴。</w:t>
      </w:r>
    </w:p>
    <w:p>
      <w:pPr>
        <w:ind w:left="0" w:right="0" w:firstLine="560"/>
        <w:spacing w:before="450" w:after="450" w:line="312" w:lineRule="auto"/>
      </w:pPr>
      <w:r>
        <w:rPr>
          <w:rFonts w:ascii="宋体" w:hAnsi="宋体" w:eastAsia="宋体" w:cs="宋体"/>
          <w:color w:val="000"/>
          <w:sz w:val="28"/>
          <w:szCs w:val="28"/>
        </w:rPr>
        <w:t xml:space="preserve">（二）所得税方面</w:t>
      </w:r>
    </w:p>
    <w:p>
      <w:pPr>
        <w:ind w:left="0" w:right="0" w:firstLine="560"/>
        <w:spacing w:before="450" w:after="450" w:line="312" w:lineRule="auto"/>
      </w:pPr>
      <w:r>
        <w:rPr>
          <w:rFonts w:ascii="宋体" w:hAnsi="宋体" w:eastAsia="宋体" w:cs="宋体"/>
          <w:color w:val="000"/>
          <w:sz w:val="28"/>
          <w:szCs w:val="28"/>
        </w:rPr>
        <w:t xml:space="preserve">1、小型微利企业所得税减免。1-8月份，共有1322户企业获得减免，减免1299万元，每户平均减免金额9826元。</w:t>
      </w:r>
    </w:p>
    <w:p>
      <w:pPr>
        <w:ind w:left="0" w:right="0" w:firstLine="560"/>
        <w:spacing w:before="450" w:after="450" w:line="312" w:lineRule="auto"/>
      </w:pPr>
      <w:r>
        <w:rPr>
          <w:rFonts w:ascii="宋体" w:hAnsi="宋体" w:eastAsia="宋体" w:cs="宋体"/>
          <w:color w:val="000"/>
          <w:sz w:val="28"/>
          <w:szCs w:val="28"/>
        </w:rPr>
        <w:t xml:space="preserve">2、个人所得税减免。</w:t>
      </w:r>
    </w:p>
    <w:p>
      <w:pPr>
        <w:ind w:left="0" w:right="0" w:firstLine="560"/>
        <w:spacing w:before="450" w:after="450" w:line="312" w:lineRule="auto"/>
      </w:pPr>
      <w:r>
        <w:rPr>
          <w:rFonts w:ascii="宋体" w:hAnsi="宋体" w:eastAsia="宋体" w:cs="宋体"/>
          <w:color w:val="000"/>
          <w:sz w:val="28"/>
          <w:szCs w:val="28"/>
        </w:rPr>
        <w:t xml:space="preserve">20xx年1-8月份个人所得税完成1959万元，同比降低，减收1300万元。其中，因《关于20xx年第四季度个人所得税减除费用和税率适用问题的通知》（财税〔20xx〕98号）影响，个人所得税扣除费用提高及税率级距变动实现减免税额1414万元，涉及到企业1143户，惠及万人，人均享受减税金额755元。根据20xx年个人所得税第二步改革各项政策，受扣除费用和专项附加扣除政策的影响，实现减税额588万元，惠及万人，人均享受减免金额490元。</w:t>
      </w:r>
    </w:p>
    <w:p>
      <w:pPr>
        <w:ind w:left="0" w:right="0" w:firstLine="560"/>
        <w:spacing w:before="450" w:after="450" w:line="312" w:lineRule="auto"/>
      </w:pPr>
      <w:r>
        <w:rPr>
          <w:rFonts w:ascii="宋体" w:hAnsi="宋体" w:eastAsia="宋体" w:cs="宋体"/>
          <w:color w:val="000"/>
          <w:sz w:val="28"/>
          <w:szCs w:val="28"/>
        </w:rPr>
        <w:t xml:space="preserve">（三）地方税方面</w:t>
      </w:r>
    </w:p>
    <w:p>
      <w:pPr>
        <w:ind w:left="0" w:right="0" w:firstLine="560"/>
        <w:spacing w:before="450" w:after="450" w:line="312" w:lineRule="auto"/>
      </w:pPr>
      <w:r>
        <w:rPr>
          <w:rFonts w:ascii="宋体" w:hAnsi="宋体" w:eastAsia="宋体" w:cs="宋体"/>
          <w:color w:val="000"/>
          <w:sz w:val="28"/>
          <w:szCs w:val="28"/>
        </w:rPr>
        <w:t xml:space="preserve">地方税普惠性政策影响面广。截止20xx年8月，共办理小微企业地方税费减免7028户次，减免地方税299万元，其中房产税24万元，155户次；印花税12万元，1881户次；城镇土地使用税208万元，516户次；城市维护建设税54万元，4476户次。</w:t>
      </w:r>
    </w:p>
    <w:p>
      <w:pPr>
        <w:ind w:left="0" w:right="0" w:firstLine="560"/>
        <w:spacing w:before="450" w:after="450" w:line="312" w:lineRule="auto"/>
      </w:pPr>
      <w:r>
        <w:rPr>
          <w:rFonts w:ascii="宋体" w:hAnsi="宋体" w:eastAsia="宋体" w:cs="宋体"/>
          <w:color w:val="000"/>
          <w:sz w:val="28"/>
          <w:szCs w:val="28"/>
        </w:rPr>
        <w:t xml:space="preserve">（四）社保和非税方面</w:t>
      </w:r>
    </w:p>
    <w:p>
      <w:pPr>
        <w:ind w:left="0" w:right="0" w:firstLine="560"/>
        <w:spacing w:before="450" w:after="450" w:line="312" w:lineRule="auto"/>
      </w:pPr>
      <w:r>
        <w:rPr>
          <w:rFonts w:ascii="宋体" w:hAnsi="宋体" w:eastAsia="宋体" w:cs="宋体"/>
          <w:color w:val="000"/>
          <w:sz w:val="28"/>
          <w:szCs w:val="28"/>
        </w:rPr>
        <w:t xml:space="preserve">1、两项附加减免情况。截至20xx年1-8月份，全县教育费附加、地方教育费附加优惠减免44万元，2440户次。</w:t>
      </w:r>
    </w:p>
    <w:p>
      <w:pPr>
        <w:ind w:left="0" w:right="0" w:firstLine="560"/>
        <w:spacing w:before="450" w:after="450" w:line="312" w:lineRule="auto"/>
      </w:pPr>
      <w:r>
        <w:rPr>
          <w:rFonts w:ascii="宋体" w:hAnsi="宋体" w:eastAsia="宋体" w:cs="宋体"/>
          <w:color w:val="000"/>
          <w:sz w:val="28"/>
          <w:szCs w:val="28"/>
        </w:rPr>
        <w:t xml:space="preserve">2、社保费降率情况。根据_《关于印发降低社会保险费率综合方案的通知》（国办发[20xx]13号]）文件精神，20xx年5月1号起城镇职工基本养老保险（包括企业和机关事业单位基本养老保险）单位缴费比例由20%下调至16%。5-7月份因降低费率，减轻机关事业单位社保费840万元。</w:t>
      </w:r>
    </w:p>
    <w:p>
      <w:pPr>
        <w:ind w:left="0" w:right="0" w:firstLine="560"/>
        <w:spacing w:before="450" w:after="450" w:line="312" w:lineRule="auto"/>
      </w:pPr>
      <w:r>
        <w:rPr>
          <w:rFonts w:ascii="黑体" w:hAnsi="黑体" w:eastAsia="黑体" w:cs="黑体"/>
          <w:color w:val="000000"/>
          <w:sz w:val="36"/>
          <w:szCs w:val="36"/>
          <w:b w:val="1"/>
          <w:bCs w:val="1"/>
        </w:rPr>
        <w:t xml:space="preserve">20_减税降费工作总结9</w:t>
      </w:r>
    </w:p>
    <w:p>
      <w:pPr>
        <w:ind w:left="0" w:right="0" w:firstLine="560"/>
        <w:spacing w:before="450" w:after="450" w:line="312" w:lineRule="auto"/>
      </w:pPr>
      <w:r>
        <w:rPr>
          <w:rFonts w:ascii="宋体" w:hAnsi="宋体" w:eastAsia="宋体" w:cs="宋体"/>
          <w:color w:val="000"/>
          <w:sz w:val="28"/>
          <w:szCs w:val="28"/>
        </w:rPr>
        <w:t xml:space="preserve">为贯彻落实减费让利，大力服务实体经济，中信银行涿州支行深入社区宣传减费让利政策，助力推动支付手续费减费让利政策红利直达市场主体，以实际行动践行“我为群众办实事”。</w:t>
      </w:r>
    </w:p>
    <w:p>
      <w:pPr>
        <w:ind w:left="0" w:right="0" w:firstLine="560"/>
        <w:spacing w:before="450" w:after="450" w:line="312" w:lineRule="auto"/>
      </w:pPr>
      <w:r>
        <w:rPr>
          <w:rFonts w:ascii="宋体" w:hAnsi="宋体" w:eastAsia="宋体" w:cs="宋体"/>
          <w:color w:val="000"/>
          <w:sz w:val="28"/>
          <w:szCs w:val="28"/>
        </w:rPr>
        <w:t xml:space="preserve">中信银行涿州支行高度重视减费让利工作，多渠道拓宽宣传范围，一方面以网点为阵地做好宣传工作，将最新版服务价目表、宣传公告、海报等物料在网点显著位置进行摆放，营业网点电子显示屏滚动播放宣传口号及相关内容，积极向客户递送宣传折页，主动提及政策、宣传政策等；另一方面，积极利用短信通知等传统方式和微信公众号、朋友圈等新媒体渠道开展内容丰富、形式多样的宣传活动，扩大宣传面，提高社会关注度；与此同时，中信银行涿州支行在做好疫情防控的前提下，因地制宜，开展形式多样的线下宣传活动，重点结合“烟商贷”专项营销行动，走进商户、走进社区，走进商场等地，面向小微企业与个体工商户，精准开展宣传。</w:t>
      </w:r>
    </w:p>
    <w:p>
      <w:pPr>
        <w:ind w:left="0" w:right="0" w:firstLine="560"/>
        <w:spacing w:before="450" w:after="450" w:line="312" w:lineRule="auto"/>
      </w:pPr>
      <w:r>
        <w:rPr>
          <w:rFonts w:ascii="宋体" w:hAnsi="宋体" w:eastAsia="宋体" w:cs="宋体"/>
          <w:color w:val="000"/>
          <w:sz w:val="28"/>
          <w:szCs w:val="28"/>
        </w:rPr>
        <w:t xml:space="preserve">下阶段，中信银行涿州支行将持续推进减费让利工作，多方式、多渠道开展常态化减费让利宣传活动，推动各项减费让利政策精准送达、全面落地，助力实体经济发展，优化营商环境。</w:t>
      </w:r>
    </w:p>
    <w:p>
      <w:pPr>
        <w:ind w:left="0" w:right="0" w:firstLine="560"/>
        <w:spacing w:before="450" w:after="450" w:line="312" w:lineRule="auto"/>
      </w:pPr>
      <w:r>
        <w:rPr>
          <w:rFonts w:ascii="黑体" w:hAnsi="黑体" w:eastAsia="黑体" w:cs="黑体"/>
          <w:color w:val="000000"/>
          <w:sz w:val="36"/>
          <w:szCs w:val="36"/>
          <w:b w:val="1"/>
          <w:bCs w:val="1"/>
        </w:rPr>
        <w:t xml:space="preserve">20_减税降费工作总结10</w:t>
      </w:r>
    </w:p>
    <w:p>
      <w:pPr>
        <w:ind w:left="0" w:right="0" w:firstLine="560"/>
        <w:spacing w:before="450" w:after="450" w:line="312" w:lineRule="auto"/>
      </w:pPr>
      <w:r>
        <w:rPr>
          <w:rFonts w:ascii="宋体" w:hAnsi="宋体" w:eastAsia="宋体" w:cs="宋体"/>
          <w:color w:val="000"/>
          <w:sz w:val="28"/>
          <w:szCs w:val="28"/>
        </w:rPr>
        <w:t xml:space="preserve">为深入贯彻_、_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宋体" w:hAnsi="宋体" w:eastAsia="宋体" w:cs="宋体"/>
          <w:color w:val="000"/>
          <w:sz w:val="28"/>
          <w:szCs w:val="28"/>
        </w:rPr>
        <w:t xml:space="preserve">&gt;一、坚持落实落细，当好宣传辅导员。</w:t>
      </w:r>
    </w:p>
    <w:p>
      <w:pPr>
        <w:ind w:left="0" w:right="0" w:firstLine="560"/>
        <w:spacing w:before="450" w:after="450" w:line="312" w:lineRule="auto"/>
      </w:pPr>
      <w:r>
        <w:rPr>
          <w:rFonts w:ascii="宋体" w:hAnsi="宋体" w:eastAsia="宋体" w:cs="宋体"/>
          <w:color w:val="000"/>
          <w:sz w:val="28"/>
          <w:szCs w:val="28"/>
        </w:rPr>
        <w:t xml:space="preserve">积极向地方党委政府汇报，争取各方支持的良好氛围。采取专题汇报、邀请指导、大型活动等机会向与会人员发放宣传资料，组织召开人大减税降费座c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w:t>
      </w:r>
    </w:p>
    <w:p>
      <w:pPr>
        <w:ind w:left="0" w:right="0" w:firstLine="560"/>
        <w:spacing w:before="450" w:after="450" w:line="312" w:lineRule="auto"/>
      </w:pPr>
      <w:r>
        <w:rPr>
          <w:rFonts w:ascii="宋体" w:hAnsi="宋体" w:eastAsia="宋体" w:cs="宋体"/>
          <w:color w:val="000"/>
          <w:sz w:val="28"/>
          <w:szCs w:val="28"/>
        </w:rPr>
        <w:t xml:space="preserve">上门辅导2024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宋体" w:hAnsi="宋体" w:eastAsia="宋体" w:cs="宋体"/>
          <w:color w:val="000"/>
          <w:sz w:val="28"/>
          <w:szCs w:val="28"/>
        </w:rPr>
        <w:t xml:space="preserve">&gt;二、坚持服务先行，当好办税服务员。</w:t>
      </w:r>
    </w:p>
    <w:p>
      <w:pPr>
        <w:ind w:left="0" w:right="0" w:firstLine="560"/>
        <w:spacing w:before="450" w:after="450" w:line="312" w:lineRule="auto"/>
      </w:pPr>
      <w:r>
        <w:rPr>
          <w:rFonts w:ascii="宋体" w:hAnsi="宋体" w:eastAsia="宋体" w:cs="宋体"/>
          <w:color w:val="000"/>
          <w:sz w:val="28"/>
          <w:szCs w:val="28"/>
        </w:rPr>
        <w:t xml:space="preserve">用好导税“领航员”，优化营商环境。办税服务厅配足配优导_量，导税员流动导税，增配内网专线，辅导纳税人填写、准备各项业务所需资料，同时受理查询、资料预审等业务，做到分类导税、分层导税。减税新政“扶上马”，优质服务跟全程。推行纳税申报“提醒纠错制”，对应享受优惠政策但申报的纳税人及时提醒，告知纳税人及时更正申报内容。建立纳税申报快速响应机制，畅通问题反映渠道。采取纳税人“自主判断、自主申报、自主享受”和“大厅兜底”相结合的模式。优化税务注销，简化注销程序，对注销业务推行当日办结、容缺办理制度，及时为纳税人办理企业注销、提供清税证明，缩短办税时间，极大地提高了纳税人满意度。开设自学“小课堂”，讲好理论“大道理”。县税务局在各办税服务厅专设减税降费“小课堂”，为纳税人普及税收新政，对纳税人、缴费人在减税降费优惠政策上的疑难问题进行答疑解惑、释疑增信。税务人员定期业务充电，努力练好内功，利用下班时间开展学习培训，学懂、弄通、吃透最新政策，熟练操作。探讨业务难题，促进业务能力提升。一分耕耘，一分收获，在今年三季度全省纳税人满意度调查中，我局纳税人满意度成绩取得全省第16名，蚌埠市第一好成绩。</w:t>
      </w:r>
    </w:p>
    <w:p>
      <w:pPr>
        <w:ind w:left="0" w:right="0" w:firstLine="560"/>
        <w:spacing w:before="450" w:after="450" w:line="312" w:lineRule="auto"/>
      </w:pPr>
      <w:r>
        <w:rPr>
          <w:rFonts w:ascii="宋体" w:hAnsi="宋体" w:eastAsia="宋体" w:cs="宋体"/>
          <w:color w:val="000"/>
          <w:sz w:val="28"/>
          <w:szCs w:val="28"/>
        </w:rPr>
        <w:t xml:space="preserve">&gt;三、坚持结果导向，当好减税降费分析员。</w:t>
      </w:r>
    </w:p>
    <w:p>
      <w:pPr>
        <w:ind w:left="0" w:right="0" w:firstLine="560"/>
        <w:spacing w:before="450" w:after="450" w:line="312" w:lineRule="auto"/>
      </w:pPr>
      <w:r>
        <w:rPr>
          <w:rFonts w:ascii="宋体" w:hAnsi="宋体" w:eastAsia="宋体" w:cs="宋体"/>
          <w:color w:val="000"/>
          <w:sz w:val="28"/>
          <w:szCs w:val="28"/>
        </w:rPr>
        <w:t xml:space="preserve">强化效应分析，算好减降“明白账”。根据我县减税降费实施情况，算好减税降费效应账，按月开展增值税效应分析、地方税效应分析、社会保险费收入分析及非税收入分析，目前已形成各税种效应分析报告38篇，深入分析减税降费的成效以及减税降费工作中显现出的经济发展的问题，检验减税降费效果，更好服务地方经济发展大局。减税降费春风劲吹，“真金白银”享实惠。</w:t>
      </w:r>
    </w:p>
    <w:p>
      <w:pPr>
        <w:ind w:left="0" w:right="0" w:firstLine="560"/>
        <w:spacing w:before="450" w:after="450" w:line="312" w:lineRule="auto"/>
      </w:pPr>
      <w:r>
        <w:rPr>
          <w:rFonts w:ascii="黑体" w:hAnsi="黑体" w:eastAsia="黑体" w:cs="黑体"/>
          <w:color w:val="000000"/>
          <w:sz w:val="36"/>
          <w:szCs w:val="36"/>
          <w:b w:val="1"/>
          <w:bCs w:val="1"/>
        </w:rPr>
        <w:t xml:space="preserve">20_减税降费工作总结11</w:t>
      </w:r>
    </w:p>
    <w:p>
      <w:pPr>
        <w:ind w:left="0" w:right="0" w:firstLine="560"/>
        <w:spacing w:before="450" w:after="450" w:line="312" w:lineRule="auto"/>
      </w:pPr>
      <w:r>
        <w:rPr>
          <w:rFonts w:ascii="宋体" w:hAnsi="宋体" w:eastAsia="宋体" w:cs="宋体"/>
          <w:color w:val="000"/>
          <w:sz w:val="28"/>
          <w:szCs w:val="28"/>
        </w:rPr>
        <w:t xml:space="preserve">自20xx年实施大规模减税降费以来，中卫市坚决贯彻_、_、区、市关于减税降费的决策部署，确保各项减税降费新、老政策落实落细落地，营商环境得到优化，助企纾困力度加大。</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二）开展政策辅导，确保宣传到位。一是利用门户网站、电视游播、动漫宣传片、报纸专栏、微信群、短信平台等宣传载体，在全市范围内广泛精准宣传解读减税降费政策。二是制作了《中卫税务开讲吧》，开设了税务小课堂，并打造了中卫税宣形象代言人---动漫IP“税小杞”“税小云”，持续策划集通俗性、趣味性和直观性为一体的动漫政策宣传片，对最新税收优惠政策进行宣传，帮助缴税费人准确理解税费优惠政策。三是借助税收宣传月启动仪式，开展设立政策咨询点、召开减税降费政策宣讲会、进企业实地调研减税降费落地情况、听取意见建议等系列活动，及时反馈纳税人反映的各类问题，切实为纳税人答疑解惑。</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足量供应、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宋体" w:hAnsi="宋体" w:eastAsia="宋体" w:cs="宋体"/>
          <w:color w:val="000"/>
          <w:sz w:val="28"/>
          <w:szCs w:val="28"/>
        </w:rPr>
        <w:t xml:space="preserve">&gt;二、政策落实效应分析</w:t>
      </w:r>
    </w:p>
    <w:p>
      <w:pPr>
        <w:ind w:left="0" w:right="0" w:firstLine="560"/>
        <w:spacing w:before="450" w:after="450" w:line="312" w:lineRule="auto"/>
      </w:pPr>
      <w:r>
        <w:rPr>
          <w:rFonts w:ascii="宋体" w:hAnsi="宋体" w:eastAsia="宋体" w:cs="宋体"/>
          <w:color w:val="000"/>
          <w:sz w:val="28"/>
          <w:szCs w:val="28"/>
        </w:rPr>
        <w:t xml:space="preserve">20xx年至20xx年2月，全市共减税降费648,万元（其中，税收减免547,万元，非税减免16,万元，社保费减免83,万元）。</w:t>
      </w:r>
    </w:p>
    <w:p>
      <w:pPr>
        <w:ind w:left="0" w:right="0" w:firstLine="560"/>
        <w:spacing w:before="450" w:after="450" w:line="312" w:lineRule="auto"/>
      </w:pPr>
      <w:r>
        <w:rPr>
          <w:rFonts w:ascii="宋体" w:hAnsi="宋体" w:eastAsia="宋体" w:cs="宋体"/>
          <w:color w:val="000"/>
          <w:sz w:val="28"/>
          <w:szCs w:val="28"/>
        </w:rPr>
        <w:t xml:space="preserve">分年度：20xx年减税降费203,万元，其中：税收减免185,366万元，社会保险费降费14,万元，非税收入减免4,万元；20xx年减税降费201,万元，其中：税收减免159,万元，社会保险费降费37,万元，非税收入减免3,万元；20xx年减税降费213,万元，其中：税收减免180,万元，社会保险费降费26,万元，非税收入减免6,万元；20xx年1-2月减税降费29,万元，其中：税收减免22,186万元，社会保险费降费5,万元，非税收入减免1,万元。</w:t>
      </w:r>
    </w:p>
    <w:p>
      <w:pPr>
        <w:ind w:left="0" w:right="0" w:firstLine="560"/>
        <w:spacing w:before="450" w:after="450" w:line="312" w:lineRule="auto"/>
      </w:pPr>
      <w:r>
        <w:rPr>
          <w:rFonts w:ascii="宋体" w:hAnsi="宋体" w:eastAsia="宋体" w:cs="宋体"/>
          <w:color w:val="000"/>
          <w:sz w:val="28"/>
          <w:szCs w:val="28"/>
        </w:rPr>
        <w:t xml:space="preserve">（一）增加了纳税人满意度和获得感。结合党史教育“我为群众办实事”实践活动和“便民办税春风行动”，实地开展企业调研，针对纳税人的行业特点提供精准的税收政策辅导。利用大数据精准筛查符合优惠政策条件的纳税人，主动为企业提供政策帮扶。减税降费政策惠及的纳税人越来越多，普惠性政策的出台，纳税人的.获得感更加明显，全市小规模纳税人都能享受普惠性政策利好。</w:t>
      </w:r>
    </w:p>
    <w:p>
      <w:pPr>
        <w:ind w:left="0" w:right="0" w:firstLine="560"/>
        <w:spacing w:before="450" w:after="450" w:line="312" w:lineRule="auto"/>
      </w:pPr>
      <w:r>
        <w:rPr>
          <w:rFonts w:ascii="宋体" w:hAnsi="宋体" w:eastAsia="宋体" w:cs="宋体"/>
          <w:color w:val="000"/>
          <w:sz w:val="28"/>
          <w:szCs w:val="28"/>
        </w:rPr>
        <w:t xml:space="preserve">（二）增强了纳税人持续发展的能力。一方面，在经济下行压力不减的背景下起到了较好的导向作用，尤其是疫情期间各项减税降费优惠政策、便民服务措施的出台和落实，使企业感受到了温暖、看到了希望，增强了信心。另一方面，通过多重政策效应的相互叠加，进一步降低了企业成本，在一定程度上缓解了企业的资金压力，有助于增强其自身造血功能，促进其不断发展壮大。</w:t>
      </w:r>
    </w:p>
    <w:p>
      <w:pPr>
        <w:ind w:left="0" w:right="0" w:firstLine="560"/>
        <w:spacing w:before="450" w:after="450" w:line="312" w:lineRule="auto"/>
      </w:pPr>
      <w:r>
        <w:rPr>
          <w:rFonts w:ascii="宋体" w:hAnsi="宋体" w:eastAsia="宋体" w:cs="宋体"/>
          <w:color w:val="000"/>
          <w:sz w:val="28"/>
          <w:szCs w:val="28"/>
        </w:rPr>
        <w:t xml:space="preserve">（三）提高了纳税人资金利用率。减税降费政策的有效落实，进一步激发了全社会的创业热情。税收政策的正向激励作用不断发挥，有助于企业增加资本积累，盘活的资金流可以用于投入研发和创新项目，进一步增强了企业自主创新能力，提振了行业升级的信心，对企业扩大规模、提高产能，为中卫经济高质量发展增添了后劲和动力。</w:t>
      </w:r>
    </w:p>
    <w:p>
      <w:pPr>
        <w:ind w:left="0" w:right="0" w:firstLine="560"/>
        <w:spacing w:before="450" w:after="450" w:line="312" w:lineRule="auto"/>
      </w:pPr>
      <w:r>
        <w:rPr>
          <w:rFonts w:ascii="宋体" w:hAnsi="宋体" w:eastAsia="宋体" w:cs="宋体"/>
          <w:color w:val="000"/>
          <w:sz w:val="28"/>
          <w:szCs w:val="28"/>
        </w:rPr>
        <w:t xml:space="preserve">（四）激发了市场主体活力。小微企业普惠性减免政策覆盖广、力度大，重点群体创业就业税收优惠政策对市场主体吸纳重点人员和退役士兵就业起了导向性作用，这些税收政策的落实，促进了人员就业，刺激了市场活跃度，很好地激发了市场主体的活力。经查询，中卫市小微企业和个体工商户户数由20xx年的26365户增加到今年的39035户，增加了；20xx年度，全市城镇新增就业人数由20xx年的8365人增加到目前的10491人，增加了。税收优惠政策的落实进一步激发了全社会的创业热情，税收政策的正向激励作用持续凸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政策宣传形式仍需改进。由于目前互联网大数据的迅速发展与信息共享的滞后，使纳税人涉税需求更趋多元化，这就要求减税降费政策宣传应根据不同情况、针对不同服务对象侧重个性化服务，有针对性地进行宣传。</w:t>
      </w:r>
    </w:p>
    <w:p>
      <w:pPr>
        <w:ind w:left="0" w:right="0" w:firstLine="560"/>
        <w:spacing w:before="450" w:after="450" w:line="312" w:lineRule="auto"/>
      </w:pPr>
      <w:r>
        <w:rPr>
          <w:rFonts w:ascii="宋体" w:hAnsi="宋体" w:eastAsia="宋体" w:cs="宋体"/>
          <w:color w:val="000"/>
          <w:sz w:val="28"/>
          <w:szCs w:val="28"/>
        </w:rPr>
        <w:t xml:space="preserve">（二）工作机制还不够健全。减税降费工作涉及面广、情况复杂，更多的工作需要各级相关部门的共同参与和努力，但部门之间缺乏必要的工作机制、资源共享，没有形成强有力的合力。</w:t>
      </w:r>
    </w:p>
    <w:p>
      <w:pPr>
        <w:ind w:left="0" w:right="0" w:firstLine="560"/>
        <w:spacing w:before="450" w:after="450" w:line="312" w:lineRule="auto"/>
      </w:pPr>
      <w:r>
        <w:rPr>
          <w:rFonts w:ascii="宋体" w:hAnsi="宋体" w:eastAsia="宋体" w:cs="宋体"/>
          <w:color w:val="000"/>
          <w:sz w:val="28"/>
          <w:szCs w:val="28"/>
        </w:rPr>
        <w:t xml:space="preserve">（三）重点群体和退役士兵就业创业税费优惠政策落实难度大。该项政策的落实，需要各部门（单位）配合提取数据，税务部门才能根据人员信息将政策精准推送到符合条件的缴税费人，通过宣传讲解辅导让符合条件的缴税费人实实在在享受政策红利。但日常管理中，通过与各县（区）人社局、退役军人事务局、乡村振兴局等部门对接，各部门（单位）提供的人员信息普遍存在信息不完整、不准确、数据更新不及时等问题，导致税务部门核实难度大、优惠政策不能完全享受到位的问题出现。另外，一些企业没有为符合条件的重点群体人员缴纳社会保险费，也造成不能享受该项优惠政策。</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强化政策宣传广度深度。丰富细化宣传手段和方式，利用新媒体传播精准、迅速、直观等特点，通过制作大量新媒体产品对减税降费优惠政策进行广泛持续宣传。根据纳税人缴费人反馈定期开展政策效应分析，做好后期对减税降费政策效应的预判，研究提出对策措施，纾解缴税费人在减税降费政策落实中存在的痛点堵点。</w:t>
      </w:r>
    </w:p>
    <w:p>
      <w:pPr>
        <w:ind w:left="0" w:right="0" w:firstLine="560"/>
        <w:spacing w:before="450" w:after="450" w:line="312" w:lineRule="auto"/>
      </w:pPr>
      <w:r>
        <w:rPr>
          <w:rFonts w:ascii="宋体" w:hAnsi="宋体" w:eastAsia="宋体" w:cs="宋体"/>
          <w:color w:val="000"/>
          <w:sz w:val="28"/>
          <w:szCs w:val="28"/>
        </w:rPr>
        <w:t xml:space="preserve">（二）建立部门间信息共享机制。建议将人社局、乡村振兴局、退役军人事务局重点群体人员、退役士兵等相关部门（单位）可用信息以建立数据传输系统的方式，与税务部门的金税三期系统关联，并可通过税务系统登记比对直接将属于各局的管户提出，为提取和整理数据提供便利，减少资源浪费。</w:t>
      </w:r>
    </w:p>
    <w:p>
      <w:pPr>
        <w:ind w:left="0" w:right="0" w:firstLine="560"/>
        <w:spacing w:before="450" w:after="450" w:line="312" w:lineRule="auto"/>
      </w:pPr>
      <w:r>
        <w:rPr>
          <w:rFonts w:ascii="宋体" w:hAnsi="宋体" w:eastAsia="宋体" w:cs="宋体"/>
          <w:color w:val="000"/>
          <w:sz w:val="28"/>
          <w:szCs w:val="28"/>
        </w:rPr>
        <w:t xml:space="preserve">（三）开展专项检查形成整治合力。联合发改委和税务部门等相关部门，着力打击借减税降费巧立名目乱收费现象、对投诉举报不正当价格行为及时查处，积极作为，主动担当，加强协调配合，强化监督检查，确保减税降费政策措施不折不扣地落实到位。</w:t>
      </w:r>
    </w:p>
    <w:p>
      <w:pPr>
        <w:ind w:left="0" w:right="0" w:firstLine="560"/>
        <w:spacing w:before="450" w:after="450" w:line="312" w:lineRule="auto"/>
      </w:pPr>
      <w:r>
        <w:rPr>
          <w:rFonts w:ascii="黑体" w:hAnsi="黑体" w:eastAsia="黑体" w:cs="黑体"/>
          <w:color w:val="000000"/>
          <w:sz w:val="36"/>
          <w:szCs w:val="36"/>
          <w:b w:val="1"/>
          <w:bCs w:val="1"/>
        </w:rPr>
        <w:t xml:space="preserve">20_减税降费工作总结12</w:t>
      </w:r>
    </w:p>
    <w:p>
      <w:pPr>
        <w:ind w:left="0" w:right="0" w:firstLine="560"/>
        <w:spacing w:before="450" w:after="450" w:line="312" w:lineRule="auto"/>
      </w:pPr>
      <w:r>
        <w:rPr>
          <w:rFonts w:ascii="宋体" w:hAnsi="宋体" w:eastAsia="宋体" w:cs="宋体"/>
          <w:color w:val="000"/>
          <w:sz w:val="28"/>
          <w:szCs w:val="28"/>
        </w:rPr>
        <w:t xml:space="preserve">xx县税务局认真贯彻_、_决策部署，全面落实总局、省局、市局和县委、县政府工作安排，聚焦落实减税降费政策工作要求，旗帜鲜明讲政治、对表对标抓落实，以税费政策的有序有效落地，为统筹推进经济社会发展和疫情防控贡献税务力量，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（一）明确责任，坚持常态化工作机制</w:t>
      </w:r>
    </w:p>
    <w:p>
      <w:pPr>
        <w:ind w:left="0" w:right="0" w:firstLine="560"/>
        <w:spacing w:before="450" w:after="450" w:line="312" w:lineRule="auto"/>
      </w:pPr>
      <w:r>
        <w:rPr>
          <w:rFonts w:ascii="宋体" w:hAnsi="宋体" w:eastAsia="宋体" w:cs="宋体"/>
          <w:color w:val="000"/>
          <w:sz w:val="28"/>
          <w:szCs w:val="28"/>
        </w:rPr>
        <w:t xml:space="preserve">xx县税务局党委高度重视减税降费工作，按照市局和县委县政府要求，指导协调推进各项优惠政策落实，组织制定落实政策重点工作任务清单，研究解决政策落实工作中的困难和问题，统筹做好政策制定、部门协作、政策宣传、培训辅导、服务优化、系统完善、统计核算、效应分析等工作。明确各股室工作责任，按季度召开支持疫情防控和经济社会发展税费优惠政策落实工作机制例会，认真梳理、定期通报工作中薄弱环节，及时纠正工作中存在的问题。监督部门充分发挥监督职能，对落实政策不力和违反组织收入原则的，严肃问责，确保各项税费优惠政策和服务举措落实到位、取得实效，让纳税人（缴费人）应享尽享。</w:t>
      </w:r>
    </w:p>
    <w:p>
      <w:pPr>
        <w:ind w:left="0" w:right="0" w:firstLine="560"/>
        <w:spacing w:before="450" w:after="450" w:line="312" w:lineRule="auto"/>
      </w:pPr>
      <w:r>
        <w:rPr>
          <w:rFonts w:ascii="宋体" w:hAnsi="宋体" w:eastAsia="宋体" w:cs="宋体"/>
          <w:color w:val="000"/>
          <w:sz w:val="28"/>
          <w:szCs w:val="28"/>
        </w:rPr>
        <w:t xml:space="preserve">（二）落实包保责任，坚持应包尽包</w:t>
      </w:r>
    </w:p>
    <w:p>
      <w:pPr>
        <w:ind w:left="0" w:right="0" w:firstLine="560"/>
        <w:spacing w:before="450" w:after="450" w:line="312" w:lineRule="auto"/>
      </w:pPr>
      <w:r>
        <w:rPr>
          <w:rFonts w:ascii="宋体" w:hAnsi="宋体" w:eastAsia="宋体" w:cs="宋体"/>
          <w:color w:val="000"/>
          <w:sz w:val="28"/>
          <w:szCs w:val="28"/>
        </w:rPr>
        <w:t xml:space="preserve">深入贯彻_、_决策部署，落实总局和省局工作安排，全面实施包保责任制，做到分级包保、包保到企、责任到人，实现包保服务全覆盖，确保优惠政策涉及的纳税人、缴费人应知尽知、应享尽享，大力支持企业复工复产、扩大规模。加强与上级业务部门的沟通，及时取得有关企业情况，完善包保清册。对于总局联合财政部等部门，以及省市地方政府后续出台的支持企业复工复产税费优惠政策，更新包保清册，持续完善包保工作，并做好后续跟踪服务。向全县一般纳税人和小规模纳税人发送政策短信1万多条，确保了税收优惠政策“一对一”精准推送到位。走访县总工会，向县总工会提供了近两年已缴纳工会经费单位的明细数据，由县总工会根据征缴清册按照工信部规定小微企业划型标准，落实小微企业经费全额返还政策。对于部分小微企业资料不完备、信息不准确，无法及时通知办理退费的失联企业，税务部门通过系统查询，及时把企业联系方式通报县总工会，确保小微企业工会经费支持政策落实落细，符合条件的小微企业都能享受政策红利，做到应收尽收、应返尽返。</w:t>
      </w:r>
    </w:p>
    <w:p>
      <w:pPr>
        <w:ind w:left="0" w:right="0" w:firstLine="560"/>
        <w:spacing w:before="450" w:after="450" w:line="312" w:lineRule="auto"/>
      </w:pPr>
      <w:r>
        <w:rPr>
          <w:rFonts w:ascii="宋体" w:hAnsi="宋体" w:eastAsia="宋体" w:cs="宋体"/>
          <w:color w:val="000"/>
          <w:sz w:val="28"/>
          <w:szCs w:val="28"/>
        </w:rPr>
        <w:t xml:space="preserve">（三）强化宣传辅导，优化纳税服务</w:t>
      </w:r>
    </w:p>
    <w:p>
      <w:pPr>
        <w:ind w:left="0" w:right="0" w:firstLine="560"/>
        <w:spacing w:before="450" w:after="450" w:line="312" w:lineRule="auto"/>
      </w:pPr>
      <w:r>
        <w:rPr>
          <w:rFonts w:ascii="宋体" w:hAnsi="宋体" w:eastAsia="宋体" w:cs="宋体"/>
          <w:color w:val="000"/>
          <w:sz w:val="28"/>
          <w:szCs w:val="28"/>
        </w:rPr>
        <w:t xml:space="preserve">组织开展企业人员参加的支持稳就业税收优惠政策宣传辅导会、政策培训会等，深入学习重点群体就业创业优惠、残疾人就业创业优惠、退役士兵就业创业优惠等政策，指导企业代表如何在申报时享受优惠，加强纳税人对支持稳就业税收优惠政策的深入了解，进一步推动支持稳就业税收优惠政策的贯彻落实，让纳税人真正享受到政策红利。开展便民办税春风行动，按照“明确企业、明确人员、明确责任”的原则，建立工作台账，注重对接服务，全面落实优质服务新举措，更好助力企业生产经营。开展“四送一服双联”助推企业复工复产帮扶活动，直接送政策、送服务到户，发放《延续实施的应对疫情部分税费优惠政策》等税法宣传资料，解读税收政策，了解企业发展中的需求，解答税收方面的难题。帮助企业解决堵点、难点、痛点问题。现场为企业法人、财务人员、办税人员关注“四送一服”公众号和注册该APP。</w:t>
      </w:r>
    </w:p>
    <w:p>
      <w:pPr>
        <w:ind w:left="0" w:right="0" w:firstLine="560"/>
        <w:spacing w:before="450" w:after="450" w:line="312" w:lineRule="auto"/>
      </w:pPr>
      <w:r>
        <w:rPr>
          <w:rFonts w:ascii="宋体" w:hAnsi="宋体" w:eastAsia="宋体" w:cs="宋体"/>
          <w:color w:val="000"/>
          <w:sz w:val="28"/>
          <w:szCs w:val="28"/>
        </w:rPr>
        <w:t xml:space="preserve">（四）强化督导检查，保障政策落实</w:t>
      </w:r>
    </w:p>
    <w:p>
      <w:pPr>
        <w:ind w:left="0" w:right="0" w:firstLine="560"/>
        <w:spacing w:before="450" w:after="450" w:line="312" w:lineRule="auto"/>
      </w:pPr>
      <w:r>
        <w:rPr>
          <w:rFonts w:ascii="宋体" w:hAnsi="宋体" w:eastAsia="宋体" w:cs="宋体"/>
          <w:color w:val="000"/>
          <w:sz w:val="28"/>
          <w:szCs w:val="28"/>
        </w:rPr>
        <w:t xml:space="preserve">召开减税降费政策落实专项排查工作推进会，认真学习减税降费政策落实情况专项排查整治自查自纠问题整改清单。对自查自纠26条事项逐一进行了学习解读，分析在专项排查中发现的问题整改情况并进行事项任务分解，明确到股室、明确到人。对排查出的问题举一反三，立行立改，及时制定整改措施，落实好惠企纾困税收政策，切实减轻纳税人负担。召开退役士兵、重点群体就业创业税费优惠政策落实工作推进会，对20_年以来政策落实情况进行再梳理、再检视、再督促。做好核查比对工作，对于外部数据反映就业信息，金三系统没有政策落实信息的，查明原因，做好宣传，抓好落实；对金三系统存在政策落实信息，外部数据未能反映的，积极与外部主管部门沟通，查明原因，及时处理。持续加强对支持企业复工复产等税费优惠政策执行情况的监督检查；不断加大执纪审查力度，对落实税收优惠政策不力，造成不良影响的单位，以及不履行或不正确履行职责甚至滥用职权、以税谋私的税务干部依法依纪严肃追责问责。</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目前，xx县税务局落实减税降费工作已进入常态化日常化模式。按照_、_深化“放管服”改革、提升优化营商环境的工作要求，xx县税务局持续增强落实政策的精准性和享受政策的便利性，纳税人享受税费优惠政策优惠实行“自行判别、申报享受、有关资料留存备查”办理方式，纳税人根据具体政策规定自行判断是否符合优惠条件，符合条件的，纳税人申报享受税收优惠，无须再向税务机关提供有关资料，不需要任何审批流程，只需如实填写纳税申报表就能迅速享受税收优惠，将有关资料留存备查。纳税人对优惠事项留存备查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同时，县税务局根据上级部署，积极开展政策落实风险分析，采取风险提醒方式进行应对。在应对过程中，根据风险报告中的风险疑点及应对指引，充分利用“一户式”等数据信息，从政策享受条件对比纳税人申报、缴税（费）等数据，根据疑点信息逐条排查纳税人是否存在应享未享或违规享受问题，并根据排查情况进行逐条反馈。在应对过程中发现优惠政策应享未享的、多缴税金应退未退的，及时通知纳税人办理更正申报及退（抵）税，确保政策红利充分释放；对违规享受情况及时提醒纳税人存在的相关风险点，辅导纳税人自行改正。如局征收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2024-09-21T00:58:22+08:00</dcterms:created>
  <dcterms:modified xsi:type="dcterms:W3CDTF">2024-09-21T00:58:22+08:00</dcterms:modified>
</cp:coreProperties>
</file>

<file path=docProps/custom.xml><?xml version="1.0" encoding="utf-8"?>
<Properties xmlns="http://schemas.openxmlformats.org/officeDocument/2006/custom-properties" xmlns:vt="http://schemas.openxmlformats.org/officeDocument/2006/docPropsVTypes"/>
</file>