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不忘初心牢记使命2024公需课答案_“不忘初心牢记使命”2024教育主题优秀总结</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就是工作或学习中的体验和领悟到的东西，亦可以称作心得体会。“心得体会”是一种日常应用文体，属于议论文的范畴。一般篇幅可长可短，结构比较简单。以下是小编给大家整理的“不忘初心牢记使命”2024教育主题优秀总结.希望可以帮到大家&gt;　　“...</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以下是小编给大家整理的“不忘初心牢记使命”2024教育主题优秀总结.希望可以帮到大家</w:t>
      </w:r>
    </w:p>
    <w:p>
      <w:pPr>
        <w:ind w:left="0" w:right="0" w:firstLine="560"/>
        <w:spacing w:before="450" w:after="450" w:line="312" w:lineRule="auto"/>
      </w:pPr>
      <w:r>
        <w:rPr>
          <w:rFonts w:ascii="宋体" w:hAnsi="宋体" w:eastAsia="宋体" w:cs="宋体"/>
          <w:color w:val="000"/>
          <w:sz w:val="28"/>
          <w:szCs w:val="28"/>
        </w:rPr>
        <w:t xml:space="preserve">&gt;　　“不忘初心牢记使命”2024教育主题优秀总结篇一</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宋体" w:hAnsi="宋体" w:eastAsia="宋体" w:cs="宋体"/>
          <w:color w:val="000"/>
          <w:sz w:val="28"/>
          <w:szCs w:val="28"/>
        </w:rPr>
        <w:t xml:space="preserve">&gt;　　“不忘初心牢记使命”2024教育主题优秀总结篇二</w:t>
      </w:r>
    </w:p>
    <w:p>
      <w:pPr>
        <w:ind w:left="0" w:right="0" w:firstLine="560"/>
        <w:spacing w:before="450" w:after="450" w:line="312" w:lineRule="auto"/>
      </w:pPr>
      <w:r>
        <w:rPr>
          <w:rFonts w:ascii="宋体" w:hAnsi="宋体" w:eastAsia="宋体" w:cs="宋体"/>
          <w:color w:val="000"/>
          <w:sz w:val="28"/>
          <w:szCs w:val="28"/>
        </w:rPr>
        <w:t xml:space="preserve">　　要有更好的经验总结。开展“不忘初心、牢记使命”主题教育活动，要认真总结借鉴吸收“两学一做”学习教育活动的好经验、好做法，并创新学习教育方法措施和载体，用在“不忘初心、牢记使命”主题教育活动中。</w:t>
      </w:r>
    </w:p>
    <w:p>
      <w:pPr>
        <w:ind w:left="0" w:right="0" w:firstLine="560"/>
        <w:spacing w:before="450" w:after="450" w:line="312" w:lineRule="auto"/>
      </w:pPr>
      <w:r>
        <w:rPr>
          <w:rFonts w:ascii="宋体" w:hAnsi="宋体" w:eastAsia="宋体" w:cs="宋体"/>
          <w:color w:val="000"/>
          <w:sz w:val="28"/>
          <w:szCs w:val="28"/>
        </w:rPr>
        <w:t xml:space="preserve">　　要有更多的教育阵地。开展“不忘初心，牢记使命”主题教育，要利用好革命历史遗址和革命传统教育基地，让革命先辈在天之灵得到慰藉，革命后辈延续革命的记忆，在主题教育中继承和发扬党的优良传统。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要有更广的教育形式。可以入党纪念日、座谈、讲座、考试、辩论、演讲、外出参观、文艺汇演等多种形式，提高“不忘初心，牢记使命”主题教育的多样性、趣味性和实效性。通过主题教育，不仅要增长党员干部的政治素质和业务技能，而且要增强大家的组织协调能力、口才能力、反应机变能力等，同时展示大家的能力才华，开阔大家的眼界，拓宽大家的思维。</w:t>
      </w:r>
    </w:p>
    <w:p>
      <w:pPr>
        <w:ind w:left="0" w:right="0" w:firstLine="560"/>
        <w:spacing w:before="450" w:after="450" w:line="312" w:lineRule="auto"/>
      </w:pPr>
      <w:r>
        <w:rPr>
          <w:rFonts w:ascii="宋体" w:hAnsi="宋体" w:eastAsia="宋体" w:cs="宋体"/>
          <w:color w:val="000"/>
          <w:sz w:val="28"/>
          <w:szCs w:val="28"/>
        </w:rPr>
        <w:t xml:space="preserve">　　要有更实的教育成效。要把“不忘初心，牢记使命”主题教育同当前工作重心及各种党内活动紧密结合起来。比如，在开展各项业务知识竞赛的同时，可以加入党的基本知识、信念教育等内容。在参观革命传统教育基地的同时，可以安排徒步健身、打扫烈士墓等党组织活动和党员志愿服务。在对革命历史遗址的保护工作中，可以同当前的秀美乡村建设和棚户改造工作结合起来，一起纳入规划，统筹推进。这样，主题教育的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要有更严的督查指导。要改进督导检查形式。各级党组织要突出实效导向，更加注重通过集中座谈、个别询问、走访群众等形式，了解掌握基层党组织“不忘初心、牢记使命”主题教育开展的实际效果，听取基层党员和群众对党建工作的意见建议，检验和评价基层党组织的号召力、影响力、战斗力和执行力，了解基层党员的能力素质、工作作风、精神面貌和群众口碑;要简化活动印证资料。各级党组织查阅基层党支部资料时，避免形式主义，减少其它不必要的党建资料整理，切实减轻基层党组织负担，确保“不忘初心、牢记使命”主题教育受到各级党组织的热烈欢迎。</w:t>
      </w:r>
    </w:p>
    <w:p>
      <w:pPr>
        <w:ind w:left="0" w:right="0" w:firstLine="560"/>
        <w:spacing w:before="450" w:after="450" w:line="312" w:lineRule="auto"/>
      </w:pPr>
      <w:r>
        <w:rPr>
          <w:rFonts w:ascii="宋体" w:hAnsi="宋体" w:eastAsia="宋体" w:cs="宋体"/>
          <w:color w:val="000"/>
          <w:sz w:val="28"/>
          <w:szCs w:val="28"/>
        </w:rPr>
        <w:t xml:space="preserve">&gt;　　“不忘初心牢记使命”2024教育主题优秀总结篇三</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作为一名党员，在认真观看了十九大习主席做的报告之后，感慨颇深。记得我们从初中刚学历史时，就在书本上被党的光辉历史所震撼，在那时，我们就立志要加入中国*,终于如愿以偿的成为了一名*员。回顾党的历史，九十多年来，为了实现中华民族伟大复兴的历史使命，无论是弱小还是强大，无论是顺境还是逆境，我们们党都初心不改、矢志不渝，团结带领人民历经千难万险，付出巨大牺牲，敢于面对曲折，勇于修正错误，攻克了一个又一个看似不可攻克的难关，创造了一个又一个彪炳史册的人间奇迹。正如习主席所说的，今天，我们们比历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回首过去十八大以来的五年尤其让人难忘。这五年成就是全方位的、开创性的，变革是深层次的、根本性的。五年来，我们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新时代要有新作为，*十九大到二十大的五年，正处在实现“两个一百年”奋斗目标的历史交汇期，第一个百年目标要实现，第二个百年奋斗目标要开篇。这其中有一些重要的时间节点，是*各项工作的坐标。中国*将不负人民重托、无愧历史选择，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中国*人的初心和使命，就是为中国人民谋幸福，为中华民族谋复兴。这个初心和使命是激励中国*人不断前进的根本动力。如今，身为一名学生党员，我们时常会思考，我们应该如何为人民做贡献?我们该如何地保持先锋带头作用?该如何帮助身边的同学。在看了十九大后，我们有了新的想法。我们认为应从如下两个方面要求自己：</w:t>
      </w:r>
    </w:p>
    <w:p>
      <w:pPr>
        <w:ind w:left="0" w:right="0" w:firstLine="560"/>
        <w:spacing w:before="450" w:after="450" w:line="312" w:lineRule="auto"/>
      </w:pPr>
      <w:r>
        <w:rPr>
          <w:rFonts w:ascii="宋体" w:hAnsi="宋体" w:eastAsia="宋体" w:cs="宋体"/>
          <w:color w:val="000"/>
          <w:sz w:val="28"/>
          <w:szCs w:val="28"/>
        </w:rPr>
        <w:t xml:space="preserve">　　一、学习生活上</w:t>
      </w:r>
    </w:p>
    <w:p>
      <w:pPr>
        <w:ind w:left="0" w:right="0" w:firstLine="560"/>
        <w:spacing w:before="450" w:after="450" w:line="312" w:lineRule="auto"/>
      </w:pPr>
      <w:r>
        <w:rPr>
          <w:rFonts w:ascii="宋体" w:hAnsi="宋体" w:eastAsia="宋体" w:cs="宋体"/>
          <w:color w:val="000"/>
          <w:sz w:val="28"/>
          <w:szCs w:val="28"/>
        </w:rPr>
        <w:t xml:space="preserve">　　2024年一年中，我们最深的感触就是：无论做什么事情，我们们都要清楚明白自己的定位，不要好高骛远，要脚踏实地的做人，只有你付出了才会有收获。艰苦奋斗本来就是中华民族自强不息的精神财富，是我们们党的政治优势，是*员应有的精神品格。作为一名预备党员，在过去的一年中，我们认真践行这一光荣传统。时刻以党员的标准严格要求自己，及时、准确、高效率地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二、思想行动和上</w:t>
      </w:r>
    </w:p>
    <w:p>
      <w:pPr>
        <w:ind w:left="0" w:right="0" w:firstLine="560"/>
        <w:spacing w:before="450" w:after="450" w:line="312" w:lineRule="auto"/>
      </w:pPr>
      <w:r>
        <w:rPr>
          <w:rFonts w:ascii="宋体" w:hAnsi="宋体" w:eastAsia="宋体" w:cs="宋体"/>
          <w:color w:val="000"/>
          <w:sz w:val="28"/>
          <w:szCs w:val="28"/>
        </w:rPr>
        <w:t xml:space="preserve">　　在近一年来，在党组织的帮助下，我们再一次认真系统的学习了马列主义、*思想、*理论;认真全面地学习了“三个代表”重要思想;深刻领会并充分认识到它们是改造客观世界，夺取社会主义现代化建设事业胜利果实的行动指南。通过这一系列的学习，我们提高了自己的政治思想水平，更加坚定了对共产主义的信念，并且懂得了理论上的成熟是政治上成熟的基础，政治上的清醒来源于稳固的理论基石。只有坚定了共产主义信念，牢记全心全意为人民服务的宗旨，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中国*在党章中公开宣布：“党除了工人阶级和最广大人民群众的利益，没有自己特殊的利益。党在任何时候都把群众利益放在第一位。”中国*要求全体党员“永远是劳动人民的普通一员”，“除了法律和政策规定范围内的个人利益和工作职权以外，所有*员都不得谋求任何私利和特权”。这样的追求，犹如不被黄金拖累的鸟儿，自然可以循着使命的召唤，朝气蓬勃、活力满满地向着理想的目标展翅翱翔。</w:t>
      </w:r>
    </w:p>
    <w:p>
      <w:pPr>
        <w:ind w:left="0" w:right="0" w:firstLine="560"/>
        <w:spacing w:before="450" w:after="450" w:line="312" w:lineRule="auto"/>
      </w:pPr>
      <w:r>
        <w:rPr>
          <w:rFonts w:ascii="宋体" w:hAnsi="宋体" w:eastAsia="宋体" w:cs="宋体"/>
          <w:color w:val="000"/>
          <w:sz w:val="28"/>
          <w:szCs w:val="28"/>
        </w:rPr>
        <w:t xml:space="preserve">　　不忘初心，牢记使命，使中国*能够不断吐故纳新、永葆朝气。*说：“一个无产阶级的党也要吐故纳新，才能朝气蓬勃。不清除废料，不吸收新鲜血液，党就没有朝气。”纵观党史，中国*虽然也有错误，但是党总能够及时纠正错误，清除党内的不健康因素。党在领导人民探索社会主义建设道路时，曾经历过曲折，给党、国家和人民造成过损失，但同时也为党领导人民开启改革开放、走上建设中国特色社会主义的道路，积累了宝贵的经验教训。</w:t>
      </w:r>
    </w:p>
    <w:p>
      <w:pPr>
        <w:ind w:left="0" w:right="0" w:firstLine="560"/>
        <w:spacing w:before="450" w:after="450" w:line="312" w:lineRule="auto"/>
      </w:pPr>
      <w:r>
        <w:rPr>
          <w:rFonts w:ascii="宋体" w:hAnsi="宋体" w:eastAsia="宋体" w:cs="宋体"/>
          <w:color w:val="000"/>
          <w:sz w:val="28"/>
          <w:szCs w:val="28"/>
        </w:rPr>
        <w:t xml:space="preserve">　　中国*对初心与使命的坚守，始终在正确的道路上前进。同时，也警醒和激励着全体党员坚定理想信念，以朝气蓬勃的精神状态，脚踏实地完成各项工作或任务。我们相信，只要全党同志保持这种坚守，党就会永葆朝气活力，直到实现共产主义的梦想。</w:t>
      </w:r>
    </w:p>
    <w:p>
      <w:pPr>
        <w:ind w:left="0" w:right="0" w:firstLine="560"/>
        <w:spacing w:before="450" w:after="450" w:line="312" w:lineRule="auto"/>
      </w:pPr>
      <w:r>
        <w:rPr>
          <w:rFonts w:ascii="宋体" w:hAnsi="宋体" w:eastAsia="宋体" w:cs="宋体"/>
          <w:color w:val="000"/>
          <w:sz w:val="28"/>
          <w:szCs w:val="28"/>
        </w:rPr>
        <w:t xml:space="preserve">&gt;　　“不忘初心牢记使命”2024教育主题优秀总结篇四</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5月31日在北京召开。*中央总书记出席会议并发表重要讲话。习总书记对开展“不忘初心、牢记使命”主题教育的重大意义、目标要求和重点措施进行了深入全面系统的阐述，是新时代加强党的建设的纲领性文献。为各级党组织开展主题教育指明了重要路径，为确保这次主题教育取得扎扎实实成效提供了重要方法。</w:t>
      </w:r>
    </w:p>
    <w:p>
      <w:pPr>
        <w:ind w:left="0" w:right="0" w:firstLine="560"/>
        <w:spacing w:before="450" w:after="450" w:line="312" w:lineRule="auto"/>
      </w:pPr>
      <w:r>
        <w:rPr>
          <w:rFonts w:ascii="宋体" w:hAnsi="宋体" w:eastAsia="宋体" w:cs="宋体"/>
          <w:color w:val="000"/>
          <w:sz w:val="28"/>
          <w:szCs w:val="28"/>
        </w:rPr>
        <w:t xml:space="preserve">　　近些日子以来，各级党组织正在传达习总书记在主题教育工作会议上的重要讲话精神和开展对本地区本部门的主题教育活动进行动员部署。我是一名入党几十年的老党员，对党有着深厚的感情，没有党就没有我今天的一切。我虽然已退休多年，但对党的事业和国家大事始终放在心头。每天观看《新闻联播》、阅读报纸是我几十年来养成的习惯。近期，对总书记在“不忘初心、牢记使命”主题教育工作会议重要讲话，我进行了认真学习，先是仔细阅读几遍，同时还阅读了《人民日报》、《求是》杂志上的一些相关文章，对这次主题学习要牢牢把握的“守初心、担使命、找差距、抓落实”的总要求和目标任务，方法步骤心中有了初步的了解和认识。</w:t>
      </w:r>
    </w:p>
    <w:p>
      <w:pPr>
        <w:ind w:left="0" w:right="0" w:firstLine="560"/>
        <w:spacing w:before="450" w:after="450" w:line="312" w:lineRule="auto"/>
      </w:pPr>
      <w:r>
        <w:rPr>
          <w:rFonts w:ascii="宋体" w:hAnsi="宋体" w:eastAsia="宋体" w:cs="宋体"/>
          <w:color w:val="000"/>
          <w:sz w:val="28"/>
          <w:szCs w:val="28"/>
        </w:rPr>
        <w:t xml:space="preserve">　　我很幸运，我这辈子学习、生活、工作的几十年里都与党的诞生地以及革命圣地有关。我自小在上海生活、上学，高中毕业后去首都北京上大学，后在中央直属机关工作。“*”期间被下放到了革命摇蓝井冈山地区工作，改革开放初期又被作为人才引进到了嘉兴地区工作。入党几十年，我听党的话，老老实实做人，勤勤恳恳为人民做实事，为革命老区和党的南湖诞生地的经济发展献出了自己的青春和力量。</w:t>
      </w:r>
    </w:p>
    <w:p>
      <w:pPr>
        <w:ind w:left="0" w:right="0" w:firstLine="560"/>
        <w:spacing w:before="450" w:after="450" w:line="312" w:lineRule="auto"/>
      </w:pPr>
      <w:r>
        <w:rPr>
          <w:rFonts w:ascii="宋体" w:hAnsi="宋体" w:eastAsia="宋体" w:cs="宋体"/>
          <w:color w:val="000"/>
          <w:sz w:val="28"/>
          <w:szCs w:val="28"/>
        </w:rPr>
        <w:t xml:space="preserve">　　总书记对开展主题教育提出明确的要求、作出全面部署，为在全党开展主题教育指明了努力方向、提供了根本遵循，动员和激励全党同志在思想上来一次升华，在精神上来一次洗礼。我作为一名老党员，愿意接受这样的升华和这样的洗礼，牢固树立立党为公、执政为民的价值理念，不忘初心，牢记使命，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&gt;　　“不忘初心牢记使命”2024教育主题优秀总结篇五</w:t>
      </w:r>
    </w:p>
    <w:p>
      <w:pPr>
        <w:ind w:left="0" w:right="0" w:firstLine="560"/>
        <w:spacing w:before="450" w:after="450" w:line="312" w:lineRule="auto"/>
      </w:pPr>
      <w:r>
        <w:rPr>
          <w:rFonts w:ascii="宋体" w:hAnsi="宋体" w:eastAsia="宋体" w:cs="宋体"/>
          <w:color w:val="000"/>
          <w:sz w:val="28"/>
          <w:szCs w:val="28"/>
        </w:rPr>
        <w:t xml:space="preserve">　　“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如今，身为一名扎根基层的青年预备党员，我时常会思考，我应该如何为人民做贡献?我该如何保持先锋带头作用?该如何帮助身边的人。在看了十九大后，我有了新的想法。我认为应从以下四个面努力：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第一，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2024-10-20T01:20:14+08:00</dcterms:created>
  <dcterms:modified xsi:type="dcterms:W3CDTF">2024-10-20T01:20:14+08:00</dcterms:modified>
</cp:coreProperties>
</file>

<file path=docProps/custom.xml><?xml version="1.0" encoding="utf-8"?>
<Properties xmlns="http://schemas.openxmlformats.org/officeDocument/2006/custom-properties" xmlns:vt="http://schemas.openxmlformats.org/officeDocument/2006/docPropsVTypes"/>
</file>