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乡镇推动城乡融合工作总结(热门15篇)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乡镇推动城乡融合工作总结1&gt;大力发展文化旅游。积极配合原奥升矿业国有土地挂牌出让，打造赣东北地区人防教育基地，结合上祝红色名村、闽坑革命烈士纪念碑和唐甸村红色堡垒等红色景点联动发展红色旅游，吸引人群，带动农产品销售，促进农民持续增收。&gt;稳慎...</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乡镇推动城乡融合工作总结1</w:t>
      </w:r>
    </w:p>
    <w:p>
      <w:pPr>
        <w:ind w:left="0" w:right="0" w:firstLine="560"/>
        <w:spacing w:before="450" w:after="450" w:line="312" w:lineRule="auto"/>
      </w:pPr>
      <w:r>
        <w:rPr>
          <w:rFonts w:ascii="宋体" w:hAnsi="宋体" w:eastAsia="宋体" w:cs="宋体"/>
          <w:color w:val="000"/>
          <w:sz w:val="28"/>
          <w:szCs w:val="28"/>
        </w:rPr>
        <w:t xml:space="preserve">&gt;大力发展文化旅游。积极配合原奥升矿业国有土地挂牌出让，打造赣东北地区人防教育基地，结合上祝红色名村、闽坑革命烈士纪念碑和唐甸村红色堡垒等红色景点联动发展红色旅游，吸引人群，带动农产品销售，促进农民持续增收。</w:t>
      </w:r>
    </w:p>
    <w:p>
      <w:pPr>
        <w:ind w:left="0" w:right="0" w:firstLine="560"/>
        <w:spacing w:before="450" w:after="450" w:line="312" w:lineRule="auto"/>
      </w:pPr>
      <w:r>
        <w:rPr>
          <w:rFonts w:ascii="宋体" w:hAnsi="宋体" w:eastAsia="宋体" w:cs="宋体"/>
          <w:color w:val="000"/>
          <w:sz w:val="28"/>
          <w:szCs w:val="28"/>
        </w:rPr>
        <w:t xml:space="preserve">&gt;稳慎推进宅改工作&gt;。农村宅基地改革是城乡融合发展的突破口，也是实施乡村振兴战略的关键棋，盘活的宅基地作为土地储备的基础，为我镇发展产业提供强有力的保障。</w:t>
      </w:r>
    </w:p>
    <w:p>
      <w:pPr>
        <w:ind w:left="0" w:right="0" w:firstLine="560"/>
        <w:spacing w:before="450" w:after="450" w:line="312" w:lineRule="auto"/>
      </w:pPr>
      <w:r>
        <w:rPr>
          <w:rFonts w:ascii="宋体" w:hAnsi="宋体" w:eastAsia="宋体" w:cs="宋体"/>
          <w:color w:val="000"/>
          <w:sz w:val="28"/>
          <w:szCs w:val="28"/>
        </w:rPr>
        <w:t xml:space="preserve">&gt;推广数字化乡村治理。总结高坂村数字化乡村治理试点工作经验，形成可复制、可推广的典型做法在全镇铺开，为产权抵押担保提供落脚点和授信依据。</w:t>
      </w:r>
    </w:p>
    <w:p>
      <w:pPr>
        <w:ind w:left="0" w:right="0" w:firstLine="560"/>
        <w:spacing w:before="450" w:after="450" w:line="312" w:lineRule="auto"/>
      </w:pPr>
      <w:r>
        <w:rPr>
          <w:rFonts w:ascii="宋体" w:hAnsi="宋体" w:eastAsia="宋体" w:cs="宋体"/>
          <w:color w:val="000"/>
          <w:sz w:val="28"/>
          <w:szCs w:val="28"/>
        </w:rPr>
        <w:t xml:space="preserve">&gt;完善产权抵押担保机制。塘湾镇与塘湾农商银行开展“党建+网格员+整村授信”工作，塘湾镇农商银行通过“四项权能”，建立授信评估体制机制，在土地承包经营权、宅基地使用权、集体建设用地使用权以及林权等方面对个人贷款额度进行评估，芦甸村与贵溪工商银行通过集体产权抵押担保，已完成授信，正在走放款程序。</w:t>
      </w:r>
    </w:p>
    <w:p>
      <w:pPr>
        <w:ind w:left="0" w:right="0" w:firstLine="560"/>
        <w:spacing w:before="450" w:after="450" w:line="312" w:lineRule="auto"/>
      </w:pPr>
      <w:r>
        <w:rPr>
          <w:rFonts w:ascii="宋体" w:hAnsi="宋体" w:eastAsia="宋体" w:cs="宋体"/>
          <w:color w:val="000"/>
          <w:sz w:val="28"/>
          <w:szCs w:val="28"/>
        </w:rPr>
        <w:t xml:space="preserve">&gt;因村制宜，发展村集体经济。一是立足各村实际，因村制宜，打造“一村一品”。&gt;二是资源开发型模式，立足当地资源优势，将自然资源优势转化为经济发展优势。&gt;三是产业带动型模式，围绕优势产业，创办领办龙头企业、专业合作社，把农民有序、合理地组织起来，形成规模优势，组团进市场。&gt;四是土地经营型模式，利用宅改、农业综合开发等项目，积极推进土地流转，实行“龙头企业+集体经济+农户”，通过盘活土地、输出劳务、收取流转服务费等方式壮大集体经济收入。&gt;五是资产运营型模式，通过盘活现有资产，把资产变成资本，采取多种经营方式最大限度地获取资本增值。</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乡镇推动城乡融合工作总结2</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乡镇推动城乡融合工作总结3</w:t>
      </w:r>
    </w:p>
    <w:p>
      <w:pPr>
        <w:ind w:left="0" w:right="0" w:firstLine="560"/>
        <w:spacing w:before="450" w:after="450" w:line="312" w:lineRule="auto"/>
      </w:pPr>
      <w:r>
        <w:rPr>
          <w:rFonts w:ascii="宋体" w:hAnsi="宋体" w:eastAsia="宋体" w:cs="宋体"/>
          <w:color w:val="000"/>
          <w:sz w:val="28"/>
          <w:szCs w:val="28"/>
        </w:rPr>
        <w:t xml:space="preserve">我们采取灵活多样的形式，开展法制宣传20次，取得了良好效果。在冬季宣传教育工作中，组成法制宣传组，巡回在全乡讲法制课。在春播科技培训时，科技人员讲技术、司法综治人员讲案例。四月综治宣传周，在乡集镇设立法律法规咨询点，召集土管村建、计生、财税、农林水、司法等单位工作人员，解答群众提问30多个，发放宣传材料5000份。五月份，还请司法局、法院工作人员对乡、村两级调解员进行了培训。六月份，举办了《土地承包法》知识讲座。七月份，结合庆祝建党九十周年，举办了党的知识、法律法规知识竞赛，全乡12个代表队参加，答题正确率在90%以上。由于贴近实际开展法制宣传，形式多样注重教育效果，广大干部群众的法律意识有了较大提高。每个季度，开展一次以党和政府工作计划、工作举措、工作成效的主题宣传活动，宣传政府打击违法犯罪的力度和决心，让广大群众充分认识党和政府，相信党和政府，从而提升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乡镇推动城乡融合工作总结4</w:t>
      </w:r>
    </w:p>
    <w:p>
      <w:pPr>
        <w:ind w:left="0" w:right="0" w:firstLine="560"/>
        <w:spacing w:before="450" w:after="450" w:line="312" w:lineRule="auto"/>
      </w:pPr>
      <w:r>
        <w:rPr>
          <w:rFonts w:ascii="宋体" w:hAnsi="宋体" w:eastAsia="宋体" w:cs="宋体"/>
          <w:color w:val="000"/>
          <w:sz w:val="28"/>
          <w:szCs w:val="28"/>
        </w:rPr>
        <w:t xml:space="preserve">&gt;土地整合难。城乡融合首先要解决土地资源整合利用的难题，原来以家庭为单位的生活方式，土地碎片化程度比较严重，不同于城市用地，乡村用地的土地性质让其在流通过程中面临着很多难题。</w:t>
      </w:r>
    </w:p>
    <w:p>
      <w:pPr>
        <w:ind w:left="0" w:right="0" w:firstLine="560"/>
        <w:spacing w:before="450" w:after="450" w:line="312" w:lineRule="auto"/>
      </w:pPr>
      <w:r>
        <w:rPr>
          <w:rFonts w:ascii="宋体" w:hAnsi="宋体" w:eastAsia="宋体" w:cs="宋体"/>
          <w:color w:val="000"/>
          <w:sz w:val="28"/>
          <w:szCs w:val="28"/>
        </w:rPr>
        <w:t xml:space="preserve">&gt;资金落实难。一方面各村现有的基础及质量参差不齐，资金配比无法做到平等对待，加重镇、村公共财政投入压力；另一方面大型项目争取资金较为困难，很多前期投入无法保障，资金落实难。</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乡镇推动城乡融合工作总结5</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____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乡镇推动城乡融合工作总结6</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乡镇推动城乡融合工作总结7</w:t>
      </w:r>
    </w:p>
    <w:p>
      <w:pPr>
        <w:ind w:left="0" w:right="0" w:firstLine="560"/>
        <w:spacing w:before="450" w:after="450" w:line="312" w:lineRule="auto"/>
      </w:pPr>
      <w:r>
        <w:rPr>
          <w:rFonts w:ascii="宋体" w:hAnsi="宋体" w:eastAsia="宋体" w:cs="宋体"/>
          <w:color w:val="000"/>
          <w:sz w:val="28"/>
          <w:szCs w:val="28"/>
        </w:rPr>
        <w:t xml:space="preserve">始终坚持“工业强镇”战略，持续深化园区“四化改造提升”专项行动。完成“污水零直排区”创建工业园区标段内xx家企业的雨污水管网改造；完成园区xx号道路延伸段管网铺设和路面浇筑；完成园区x号路、xx号路北段、xx号路北段的绿化和人行道工程；完成松溪路出水口和金锅锅炉厂区北侧道路提升改造工程。至此，xxx国道以南一期和二期配套基础设施工程已全面完成。开展批而未供和存量建设用地“双清”行动，消化批而未供土地亩，盘活存量建设用地亩，整治低效工业用地xx亩。着力招大引强，由镇主要领导带队先后赴x、宁波等地招商x次，收集上报有效招商信息x条，其中超亿元项目有效信息x条，超x亿元项目有效信息x条，意向投资达亿元，并列全区第一。聚力项目攻坚，“双百双千”百日攻坚行动分x批共x个清障任务在全区面上率先得到化解。x个“项目实施年”竞赛项目和x个列入全区xxxx年集中开工项目稳固推进，特别是京元科技利用xx天拿下施工许可，x个月完成建造厂房万方，项目建设跑出“xx速度”，一举成为x市四季度“晒拼创”金东现场会参观点。</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乡镇推动城乡融合工作总结8</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乡镇推动城乡融合工作总结9</w:t>
      </w:r>
    </w:p>
    <w:p>
      <w:pPr>
        <w:ind w:left="0" w:right="0" w:firstLine="560"/>
        <w:spacing w:before="450" w:after="450" w:line="312" w:lineRule="auto"/>
      </w:pPr>
      <w:r>
        <w:rPr>
          <w:rFonts w:ascii="宋体" w:hAnsi="宋体" w:eastAsia="宋体" w:cs="宋体"/>
          <w:color w:val="000"/>
          <w:sz w:val="28"/>
          <w:szCs w:val="28"/>
        </w:rPr>
        <w:t xml:space="preserve">在新冠肺炎疫情防控“上半场”，我们按照“内防扩散、外防输出”的要求，全力以赴抓防控。严格落实xx速路口、xxx国道x村段路口和x村村口的设卡防控，严格执行“四色预警”管控机制，累计排查xxxxx人，实施健康监测xxxx人，完成解除xxxx人；严格落实重点人员排摸工作，共排摸x籍重点人员xxx人，境外人员xx人；全面暂停聚集性活动，全镇居家养老服务中心，岭四和新亭集贸市场持续关闭。在统筹推进疫情防控和经济社会发展的“下半场”，我镇坚持疫情防控与复工复产“两手抓”，确保“两手硬”“两战赢”。制定出台《xx镇企业复工和疫情防控xx条规定》和《xx镇企业复工准备工作操作细则》，明确企业复工具体操作办法，打通企业复工复产难点痛点。成立镇企业复工复产工作领导小组，将园区网格划分为x个二级网格，每个二级网格由xx-xx家宗地企业组成，以“一名班子成员+x名党员干部”的模式组成复工复产“三服务”小分队，上门指导企业做好防疫措施和复工备案工作，共完成备案登记企业xxx家，企业复产率达xxx%。进一步发挥党组织战斗堡垒作用，专项列支xxxxx元党费用于购买口罩、额温枪、消毒液等防疫物资，提振全镇企业战胜疫情的信心和决心。“线上+线下”助力企业招工，通过“和美金东专列”及包车接回企业职工xxx名。联合x成泰农商银行xx支行开展“金融助农”服务，缓解农户资金紧张的燃眉之急。截至目前，合计为xxx家农户投放贷款，总额达xxxx万元。</w:t>
      </w:r>
    </w:p>
    <w:p>
      <w:pPr>
        <w:ind w:left="0" w:right="0" w:firstLine="560"/>
        <w:spacing w:before="450" w:after="450" w:line="312" w:lineRule="auto"/>
      </w:pPr>
      <w:r>
        <w:rPr>
          <w:rFonts w:ascii="宋体" w:hAnsi="宋体" w:eastAsia="宋体" w:cs="宋体"/>
          <w:color w:val="000"/>
          <w:sz w:val="28"/>
          <w:szCs w:val="28"/>
        </w:rPr>
        <w:t xml:space="preserve">以下是与乡镇20_年城乡融合发展工作总结汇报相关的文章</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乡镇推动城乡融合工作总结10</w:t>
      </w:r>
    </w:p>
    <w:p>
      <w:pPr>
        <w:ind w:left="0" w:right="0" w:firstLine="560"/>
        <w:spacing w:before="450" w:after="450" w:line="312" w:lineRule="auto"/>
      </w:pPr>
      <w:r>
        <w:rPr>
          <w:rFonts w:ascii="宋体" w:hAnsi="宋体" w:eastAsia="宋体" w:cs="宋体"/>
          <w:color w:val="000"/>
          <w:sz w:val="28"/>
          <w:szCs w:val="28"/>
        </w:rPr>
        <w:t xml:space="preserve">始终坚持以人民为中心的发展思想，一以贯之办好群众身边的“关键小事”，不断提升人民群众的幸福感、获得感。社会事业全面进步。加快推进xx小学一期改扩建工程，已完成xx%的政策处理和方案设计工作；深入推进殡葬改革，“永和园”骨灰堂项目完成主体工程建设；完成石桥片饮用水安全提升工程，所涉xx个自然村均已顺利通水，直接受益群众超xxxx人；镇级养老院实现公建民营托管，xx村家院互融型养老院已竣工。社会保障全面提升。医保缴费、城乡居民养老保险、家庭医生签约工作走在全区前列；城乡低保、五保清查行动深入开展，一年来累计核减x人，新增xx人，全年发放低保金万元，五保金xx万元。社会治理全面加强。创新实施镇班子领导首接责任制接访和包案化解机制，率先化解x件市级信访件和x件区级信访件，并荣获全区“消积案、保平安、迎x”百日大会战行动先进集体。乡贤参与社会治理不断深化，全年调处各类矛盾纠纷xx起。“扫黑除恶”专项斗争深入推进，累计查办上级扫黑办交办件x件，排摸本级反馈线索x起，联合组织、纪委免职村干部x名、立案处分xx起。依托“安全生产体检站”版，全面开展各领域安全生产大检查，全年累计查处打击各类非法生产行为x起，发出限期整改通知书xx份，行政处罚xxxxx元。</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乡镇推动城乡融合工作总结11</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乡镇推动城乡融合工作总结12</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里协助村委进行处理，把矛盾化解在萌芽状态，进一步促进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乡镇推动城乡融合工作总结13</w:t>
      </w:r>
    </w:p>
    <w:p>
      <w:pPr>
        <w:ind w:left="0" w:right="0" w:firstLine="560"/>
        <w:spacing w:before="450" w:after="450" w:line="312" w:lineRule="auto"/>
      </w:pPr>
      <w:r>
        <w:rPr>
          <w:rFonts w:ascii="宋体" w:hAnsi="宋体" w:eastAsia="宋体" w:cs="宋体"/>
          <w:color w:val="000"/>
          <w:sz w:val="28"/>
          <w:szCs w:val="28"/>
        </w:rPr>
        <w:t xml:space="preserve">我镇在全市率先启动国土空间规划编制，率先完成全市第一宗土地入市（龙建山庄）；率先在全市启动“县管校聘”和医共体改革，极大提升公共服务机构的服务水平；率先在全市开展垃圾分类试点工作，形成厨余垃圾再生资源循环利用的处理方式，在城乡垃圾一体化建设中迈出新步伐；率先在全市搭建群众管理数字化平台，有较完善的积分管理制度，为乡村数字化治理开创新经验；率先在全省搭建“三资”管理平台，使基层监督延伸至神经末梢，获得省领导点赞。</w:t>
      </w:r>
    </w:p>
    <w:p>
      <w:pPr>
        <w:ind w:left="0" w:right="0" w:firstLine="560"/>
        <w:spacing w:before="450" w:after="450" w:line="312" w:lineRule="auto"/>
      </w:pPr>
      <w:r>
        <w:rPr>
          <w:rFonts w:ascii="宋体" w:hAnsi="宋体" w:eastAsia="宋体" w:cs="宋体"/>
          <w:color w:val="000"/>
          <w:sz w:val="28"/>
          <w:szCs w:val="28"/>
        </w:rPr>
        <w:t xml:space="preserve">&gt;在土地入市方面：我镇始终把盘活利用土地资源作为城乡融合的落脚点，积极跟进建设用地指标调规，20_年获得了134亩建设可用指标，其中亩已完成入市，用于木竹产业园建设，剩余土地已申请专项债，正在准备入市工作；今年申报了82亩建设用地用于升级改造集镇养老、教育、医疗等公共服务业，正在等省自然资源厅下达指标；盘活利用100亩的国有建设用地，用于打造贵南旅游集散中心、红色堡垒以及人防教育基地项目。真正实现利用土地优势助推城乡融合，为我镇利用土地资源发展产业奠定坚实基础。</w:t>
      </w:r>
    </w:p>
    <w:p>
      <w:pPr>
        <w:ind w:left="0" w:right="0" w:firstLine="560"/>
        <w:spacing w:before="450" w:after="450" w:line="312" w:lineRule="auto"/>
      </w:pPr>
      <w:r>
        <w:rPr>
          <w:rFonts w:ascii="宋体" w:hAnsi="宋体" w:eastAsia="宋体" w:cs="宋体"/>
          <w:color w:val="000"/>
          <w:sz w:val="28"/>
          <w:szCs w:val="28"/>
        </w:rPr>
        <w:t xml:space="preserve">&gt;在公共服务均等化方面：塘湾镇卫生院投资500余万元进行医共体改革，现塘湾卫生院整体就医环境及医疗服务能力得到了质的提升，就诊人数一年提高50%，通过“双下层双提升”、“乡聘村用”等改革，解决了困扰乡镇多年的医生资源不足、村医乱收费的现象。塘湾综合文化站投资360余万元建成贵溪市一流标准的文化馆分管，功能包括图书阅览室、多功能培训教室、文体活动室、电影院、办公室及室外文体活动宣传阵地，极大的满足广大居民对高质量生活的追求，并多次代表市级迎接省级、国家级检查，收获一致好评。</w:t>
      </w:r>
    </w:p>
    <w:p>
      <w:pPr>
        <w:ind w:left="0" w:right="0" w:firstLine="560"/>
        <w:spacing w:before="450" w:after="450" w:line="312" w:lineRule="auto"/>
      </w:pPr>
      <w:r>
        <w:rPr>
          <w:rFonts w:ascii="宋体" w:hAnsi="宋体" w:eastAsia="宋体" w:cs="宋体"/>
          <w:color w:val="000"/>
          <w:sz w:val="28"/>
          <w:szCs w:val="28"/>
        </w:rPr>
        <w:t xml:space="preserve">&gt;在基础设施一体化方面：X203道路投资1940万，集镇至上祝道路已全面完成白改黑工程；集镇至白果通村公路已完成立项，投资1450万，目前正在走招投标程序；今年将争取市公路局400余万建设资金对集镇至古塘、山坑通村公路进行改造提升。</w:t>
      </w:r>
    </w:p>
    <w:p>
      <w:pPr>
        <w:ind w:left="0" w:right="0" w:firstLine="560"/>
        <w:spacing w:before="450" w:after="450" w:line="312" w:lineRule="auto"/>
      </w:pPr>
      <w:r>
        <w:rPr>
          <w:rFonts w:ascii="宋体" w:hAnsi="宋体" w:eastAsia="宋体" w:cs="宋体"/>
          <w:color w:val="000"/>
          <w:sz w:val="28"/>
          <w:szCs w:val="28"/>
        </w:rPr>
        <w:t xml:space="preserve">依托已完成的土地指标，今年下半年将陆续实施以下项目：贵溪市区域性养老中心，投资1200万元新建功能丰富的养老中心，占地3000平方；贵溪市塘湾镇塘湾至白果公路改造工程，公路全长公里，投资1450万元；贵溪市塘湾镇山坑村洋泥至界洲路面改造工程，投资260万元，新建道路全长千米、宽5米。建设内容包括道路工程、给排水工程、电力工程及绿化工程等；贵溪市塘湾镇塘湾至古塘公路改造工程，投资400万元，公路全长公里；塘湾全民健身中心，投资380万元，新建体育健身馆，总面积5亩，占地面积2500平方，建筑面积5500平方，包含篮球馆、羽毛球馆、健身中心等。</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乡镇推动城乡融合工作总结14</w:t>
      </w:r>
    </w:p>
    <w:p>
      <w:pPr>
        <w:ind w:left="0" w:right="0" w:firstLine="560"/>
        <w:spacing w:before="450" w:after="450" w:line="312" w:lineRule="auto"/>
      </w:pPr>
      <w:r>
        <w:rPr>
          <w:rFonts w:ascii="宋体" w:hAnsi="宋体" w:eastAsia="宋体" w:cs="宋体"/>
          <w:color w:val="000"/>
          <w:sz w:val="28"/>
          <w:szCs w:val="28"/>
        </w:rPr>
        <w:t xml:space="preserve">ＸＸ区从维护全区政治社会稳定出发，坚持“打防结合，预防为主”的方针，不断强化领导责任制，深入开展“严打”整治斗争，及时排查化解社会矛盾纠纷，大力推进平安创建活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&gt;一、坚持实行领导责任制，确保维护全区稳定。</w:t>
      </w:r>
    </w:p>
    <w:p>
      <w:pPr>
        <w:ind w:left="0" w:right="0" w:firstLine="560"/>
        <w:spacing w:before="450" w:after="450" w:line="312" w:lineRule="auto"/>
      </w:pPr>
      <w:r>
        <w:rPr>
          <w:rFonts w:ascii="宋体" w:hAnsi="宋体" w:eastAsia="宋体" w:cs="宋体"/>
          <w:color w:val="000"/>
          <w:sz w:val="28"/>
          <w:szCs w:val="28"/>
        </w:rPr>
        <w:t xml:space="preserve">为确保全区政治安定、社会稳定，区委、区政府把社会治安综合治理工作摆上重要位置，采取各种措施狠抓落实。</w:t>
      </w:r>
    </w:p>
    <w:p>
      <w:pPr>
        <w:ind w:left="0" w:right="0" w:firstLine="560"/>
        <w:spacing w:before="450" w:after="450" w:line="312" w:lineRule="auto"/>
      </w:pPr>
      <w:r>
        <w:rPr>
          <w:rFonts w:ascii="宋体" w:hAnsi="宋体" w:eastAsia="宋体" w:cs="宋体"/>
          <w:color w:val="000"/>
          <w:sz w:val="28"/>
          <w:szCs w:val="28"/>
        </w:rPr>
        <w:t xml:space="preserve">一是区委、区政府主要领导带头落实维护社会稳定和社会治安综合治理领导责任制，把做好综治工作作为维护社会稳定，促进全区经济发展的头等大事来抓，坚持把综治工作纳入全区经济与社会发展的总体规划，做到包经济发展项目的同时包平安稳定，把综治工作与经济工作同研究、同部署、同检查、同考核、同奖惩。下发了《x区维护社会稳定和社会治安综合治理工作三年规划纲要》和《创建平安稳定区市县活动实施方案》。</w:t>
      </w:r>
    </w:p>
    <w:p>
      <w:pPr>
        <w:ind w:left="0" w:right="0" w:firstLine="560"/>
        <w:spacing w:before="450" w:after="450" w:line="312" w:lineRule="auto"/>
      </w:pPr>
      <w:r>
        <w:rPr>
          <w:rFonts w:ascii="宋体" w:hAnsi="宋体" w:eastAsia="宋体" w:cs="宋体"/>
          <w:color w:val="000"/>
          <w:sz w:val="28"/>
          <w:szCs w:val="28"/>
        </w:rPr>
        <w:t xml:space="preserve">二是针对不同情况，提出不同目标要求，把维护社会稳定和社会治安综合治理各项工作任务切实落到实处，层层签订针对性和可操作性强的责任制责任状896份，建立起全区上下贯通的责任制网络。</w:t>
      </w:r>
    </w:p>
    <w:p>
      <w:pPr>
        <w:ind w:left="0" w:right="0" w:firstLine="560"/>
        <w:spacing w:before="450" w:after="450" w:line="312" w:lineRule="auto"/>
      </w:pPr>
      <w:r>
        <w:rPr>
          <w:rFonts w:ascii="宋体" w:hAnsi="宋体" w:eastAsia="宋体" w:cs="宋体"/>
          <w:color w:val="000"/>
          <w:sz w:val="28"/>
          <w:szCs w:val="28"/>
        </w:rPr>
        <w:t xml:space="preserve">三是加强综治基层组织建设。严格选派条件、原则和程序，从公安机关选派10名副处级优秀干警担任乡镇党委副书记兼乡镇综治办主任，任命24名副乡镇级干部为综治办副主任，全区16个乡镇、街道全部配齐配强了综治领导干部和工作人员；区财政按照人均1元的标准拨款作为全区综治专项经费，投资130余万元用于处理涉法案件，从人、财、物方面给予全区综治工作充分保障。</w:t>
      </w:r>
    </w:p>
    <w:p>
      <w:pPr>
        <w:ind w:left="0" w:right="0" w:firstLine="560"/>
        <w:spacing w:before="450" w:after="450" w:line="312" w:lineRule="auto"/>
      </w:pPr>
      <w:r>
        <w:rPr>
          <w:rFonts w:ascii="宋体" w:hAnsi="宋体" w:eastAsia="宋体" w:cs="宋体"/>
          <w:color w:val="000"/>
          <w:sz w:val="28"/>
          <w:szCs w:val="28"/>
        </w:rPr>
        <w:t xml:space="preserve">四是区领导重视综治工作，提高了各级党政领导的责任意识。区领导一再强调加强社会治安综合治理工作的重要性，要求各级党政领导要结合本单位实际，认真落实社会治安综合治理各项措施，打造“平安x”为全区经济发展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五是区综治委认真履行工作职能，下发了《x区20xx年度创建平安区市县工作规划》等规范性文件。建立和完善五部委联席会议、情况通报等制度，保障了社会治安综合治理各项措施的落实和平安创建活动的深入开展。</w:t>
      </w:r>
    </w:p>
    <w:p>
      <w:pPr>
        <w:ind w:left="0" w:right="0" w:firstLine="560"/>
        <w:spacing w:before="450" w:after="450" w:line="312" w:lineRule="auto"/>
      </w:pPr>
      <w:r>
        <w:rPr>
          <w:rFonts w:ascii="宋体" w:hAnsi="宋体" w:eastAsia="宋体" w:cs="宋体"/>
          <w:color w:val="000"/>
          <w:sz w:val="28"/>
          <w:szCs w:val="28"/>
        </w:rPr>
        <w:t xml:space="preserve">&gt;二、认真开展突出问题的整治和专项治理。</w:t>
      </w:r>
    </w:p>
    <w:p>
      <w:pPr>
        <w:ind w:left="0" w:right="0" w:firstLine="560"/>
        <w:spacing w:before="450" w:after="450" w:line="312" w:lineRule="auto"/>
      </w:pPr>
      <w:r>
        <w:rPr>
          <w:rFonts w:ascii="宋体" w:hAnsi="宋体" w:eastAsia="宋体" w:cs="宋体"/>
          <w:color w:val="000"/>
          <w:sz w:val="28"/>
          <w:szCs w:val="28"/>
        </w:rPr>
        <w:t xml:space="preserve">一是针对凶杀案高发的实际，采取有力措施，加大工作力度，建立起组织、领导、警力投入、物质保障、刑侦技术“五个到位”工作机制，全力推进凶杀案件专项治理。</w:t>
      </w:r>
    </w:p>
    <w:p>
      <w:pPr>
        <w:ind w:left="0" w:right="0" w:firstLine="560"/>
        <w:spacing w:before="450" w:after="450" w:line="312" w:lineRule="auto"/>
      </w:pPr>
      <w:r>
        <w:rPr>
          <w:rFonts w:ascii="宋体" w:hAnsi="宋体" w:eastAsia="宋体" w:cs="宋体"/>
          <w:color w:val="000"/>
          <w:sz w:val="28"/>
          <w:szCs w:val="28"/>
        </w:rPr>
        <w:t xml:space="preserve">二是积极开展“扫黄”、“打非”专项治理行动。把“扫黄”、“打非”工作列为社会治安综合治理和精神文明建设之中，列为年度目标考核。去年，查处违法业户46家、盗版碟3210片、淫秽光碟214片、盗版书刊564本、非法出版物650余册。进一步营造了健康向上的舆论氛围和规范有序的文化环境。</w:t>
      </w:r>
    </w:p>
    <w:p>
      <w:pPr>
        <w:ind w:left="0" w:right="0" w:firstLine="560"/>
        <w:spacing w:before="450" w:after="450" w:line="312" w:lineRule="auto"/>
      </w:pPr>
      <w:r>
        <w:rPr>
          <w:rFonts w:ascii="宋体" w:hAnsi="宋体" w:eastAsia="宋体" w:cs="宋体"/>
          <w:color w:val="000"/>
          <w:sz w:val="28"/>
          <w:szCs w:val="28"/>
        </w:rPr>
        <w:t xml:space="preserve">三是开展了清理整治铁路沿线废旧收购站（点）的专项行动。下发了《x区清理整治铁路沿线废旧金属收购站（点）工作实施方案》，规范其经营行为，对三家违法经营业主予以取缔。</w:t>
      </w:r>
    </w:p>
    <w:p>
      <w:pPr>
        <w:ind w:left="0" w:right="0" w:firstLine="560"/>
        <w:spacing w:before="450" w:after="450" w:line="312" w:lineRule="auto"/>
      </w:pPr>
      <w:r>
        <w:rPr>
          <w:rFonts w:ascii="宋体" w:hAnsi="宋体" w:eastAsia="宋体" w:cs="宋体"/>
          <w:color w:val="000"/>
          <w:sz w:val="28"/>
          <w:szCs w:val="28"/>
        </w:rPr>
        <w:t xml:space="preserve">四是积极开展校园及周边治安秩序整治专项行动。投入执法力量1800余人次，清理各类小商贩各摊点409人（处），取缔违法网吧1处。全区校园及周边环境得到极大改观。</w:t>
      </w:r>
    </w:p>
    <w:p>
      <w:pPr>
        <w:ind w:left="0" w:right="0" w:firstLine="560"/>
        <w:spacing w:before="450" w:after="450" w:line="312" w:lineRule="auto"/>
      </w:pPr>
      <w:r>
        <w:rPr>
          <w:rFonts w:ascii="宋体" w:hAnsi="宋体" w:eastAsia="宋体" w:cs="宋体"/>
          <w:color w:val="000"/>
          <w:sz w:val="28"/>
          <w:szCs w:val="28"/>
        </w:rPr>
        <w:t xml:space="preserve">五是积极开展打击传销专项整治行动。去年共打击取缔不法传销窝点20余个，驱散传销人员400余人，为维护全区经济秩序和社会稳定做出了贡献。</w:t>
      </w:r>
    </w:p>
    <w:p>
      <w:pPr>
        <w:ind w:left="0" w:right="0" w:firstLine="560"/>
        <w:spacing w:before="450" w:after="450" w:line="312" w:lineRule="auto"/>
      </w:pPr>
      <w:r>
        <w:rPr>
          <w:rFonts w:ascii="宋体" w:hAnsi="宋体" w:eastAsia="宋体" w:cs="宋体"/>
          <w:color w:val="000"/>
          <w:sz w:val="28"/>
          <w:szCs w:val="28"/>
        </w:rPr>
        <w:t xml:space="preserve">六是积极开展房屋租赁清理整顿专项行动。对出租房屋逐个摸底登记造册，签订合同，符合出租条件的由派出所发放许可证。对非法出租者进行批评教育，发现有违法犯罪嫌疑人员租房的要求业主承担应法律责任。</w:t>
      </w:r>
    </w:p>
    <w:p>
      <w:pPr>
        <w:ind w:left="0" w:right="0" w:firstLine="560"/>
        <w:spacing w:before="450" w:after="450" w:line="312" w:lineRule="auto"/>
      </w:pPr>
      <w:r>
        <w:rPr>
          <w:rFonts w:ascii="宋体" w:hAnsi="宋体" w:eastAsia="宋体" w:cs="宋体"/>
          <w:color w:val="000"/>
          <w:sz w:val="28"/>
          <w:szCs w:val="28"/>
        </w:rPr>
        <w:t xml:space="preserve">&gt;三、继续深入开展“严打”斗争，不断深化防控体系建设。</w:t>
      </w:r>
    </w:p>
    <w:p>
      <w:pPr>
        <w:ind w:left="0" w:right="0" w:firstLine="560"/>
        <w:spacing w:before="450" w:after="450" w:line="312" w:lineRule="auto"/>
      </w:pPr>
      <w:r>
        <w:rPr>
          <w:rFonts w:ascii="宋体" w:hAnsi="宋体" w:eastAsia="宋体" w:cs="宋体"/>
          <w:color w:val="000"/>
          <w:sz w:val="28"/>
          <w:szCs w:val="28"/>
        </w:rPr>
        <w:t xml:space="preserve">坚持“严打”斗争，强化打击力度，遏制重大刑事案件上升势头。通过“严打”斗争，全区社会治安明显进步，群众的安全感明显增强。继续严厉打击“xx”等_组织的违法犯罪活动。全区共破获“xx”案件8起，抓获“xx”违法犯罪人员15名。收缴“xx”书籍、光碟、录像带、宣传单等共计3154份（张），收集宗教方面的情报信息22件，依法取缔非法宗教活动8起，破获实际的神案件1起，打击处理5人，没收违法宣传口1200余份。以发案少、秩序好、群众满意、社会稳定为目标，以点带面、整体推进，构筑多层次、全方位、立体化的治安防控体系。在乡镇、街道充分发挥基层村（居）委会和治保、调解、人口管理、治安联防的作用，使基层治安防控力量明显加强。同时以社区（村）为依托，建立了各类护路、护厂、护院、护村队伍，覆盖率达95%以上，从而形成了比较规范的长效防控组织和工作机制，为平安稳定创建活动打下了良好的基础。</w:t>
      </w:r>
    </w:p>
    <w:p>
      <w:pPr>
        <w:ind w:left="0" w:right="0" w:firstLine="560"/>
        <w:spacing w:before="450" w:after="450" w:line="312" w:lineRule="auto"/>
      </w:pPr>
      <w:r>
        <w:rPr>
          <w:rFonts w:ascii="宋体" w:hAnsi="宋体" w:eastAsia="宋体" w:cs="宋体"/>
          <w:color w:val="000"/>
          <w:sz w:val="28"/>
          <w:szCs w:val="28"/>
        </w:rPr>
        <w:t xml:space="preserve">&gt;四、夯实基础，提升平安创建水准。</w:t>
      </w:r>
    </w:p>
    <w:p>
      <w:pPr>
        <w:ind w:left="0" w:right="0" w:firstLine="560"/>
        <w:spacing w:before="450" w:after="450" w:line="312" w:lineRule="auto"/>
      </w:pPr>
      <w:r>
        <w:rPr>
          <w:rFonts w:ascii="宋体" w:hAnsi="宋体" w:eastAsia="宋体" w:cs="宋体"/>
          <w:color w:val="000"/>
          <w:sz w:val="28"/>
          <w:szCs w:val="28"/>
        </w:rPr>
        <w:t xml:space="preserve">坚持以夯实基础，筑牢防线为理念，坚持区委、区政府统一领导，综治协调，各部门共同参与的原则，全面开展争创活动。建立了完善了以公安派出所、司法所、法庭和乡镇街道综治组织为依托的矛盾纠纷排查调处机制，建立和完善了以社区、行政村治保、调解、治安巡防队、治安志愿者为依托的社会治安综合治理第一道防线，加大了矛盾纠纷排查调处工作力度。</w:t>
      </w:r>
    </w:p>
    <w:p>
      <w:pPr>
        <w:ind w:left="0" w:right="0" w:firstLine="560"/>
        <w:spacing w:before="450" w:after="450" w:line="312" w:lineRule="auto"/>
      </w:pPr>
      <w:r>
        <w:rPr>
          <w:rFonts w:ascii="宋体" w:hAnsi="宋体" w:eastAsia="宋体" w:cs="宋体"/>
          <w:color w:val="000"/>
          <w:sz w:val="28"/>
          <w:szCs w:val="28"/>
        </w:rPr>
        <w:t xml:space="preserve">一是全区上下制定了矛盾纠纷排查调处工作方案，建立和完善了16个乡镇街道调委会，169个行政村、社区调委会，531个屯组调解组织，配备调解人员1342人，信息员6594名，同时在国有大中型企业增加22个调解组织，人员增加93人，形成了覆盖全区的大民调三级调解组织网络体系，在维护稳定构建和谐x中发挥着积极作用；</w:t>
      </w:r>
    </w:p>
    <w:p>
      <w:pPr>
        <w:ind w:left="0" w:right="0" w:firstLine="560"/>
        <w:spacing w:before="450" w:after="450" w:line="312" w:lineRule="auto"/>
      </w:pPr>
      <w:r>
        <w:rPr>
          <w:rFonts w:ascii="宋体" w:hAnsi="宋体" w:eastAsia="宋体" w:cs="宋体"/>
          <w:color w:val="000"/>
          <w:sz w:val="28"/>
          <w:szCs w:val="28"/>
        </w:rPr>
        <w:t xml:space="preserve">二是健全工作制度。先后出台了《矛盾纠纷排查调处工作制度》、《矛盾纠纷排查调处信息报告制度》、《矛盾纠纷排查调处协调会议制度》、《矛盾纠纷督办制度》、《矛盾纠纷排查调处登记制度》等操作性强的矛盾纠纷调处工作制度，各单位结合各自的工作实际对制度作了细化；</w:t>
      </w:r>
    </w:p>
    <w:p>
      <w:pPr>
        <w:ind w:left="0" w:right="0" w:firstLine="560"/>
        <w:spacing w:before="450" w:after="450" w:line="312" w:lineRule="auto"/>
      </w:pPr>
      <w:r>
        <w:rPr>
          <w:rFonts w:ascii="宋体" w:hAnsi="宋体" w:eastAsia="宋体" w:cs="宋体"/>
          <w:color w:val="000"/>
          <w:sz w:val="28"/>
          <w:szCs w:val="28"/>
        </w:rPr>
        <w:t xml:space="preserve">三是结合x区调解工作实际，每季度对统计数据进行研究分析，预测各类矛盾纠纷发生、发展趋势，及时提出对策、建议，并有针对性的指导，推动整体工作。</w:t>
      </w:r>
    </w:p>
    <w:p>
      <w:pPr>
        <w:ind w:left="0" w:right="0" w:firstLine="560"/>
        <w:spacing w:before="450" w:after="450" w:line="312" w:lineRule="auto"/>
      </w:pPr>
      <w:r>
        <w:rPr>
          <w:rFonts w:ascii="宋体" w:hAnsi="宋体" w:eastAsia="宋体" w:cs="宋体"/>
          <w:color w:val="000"/>
          <w:sz w:val="28"/>
          <w:szCs w:val="28"/>
        </w:rPr>
        <w:t xml:space="preserve">在工作中实行了三个结合，即：坚持注重法律手段与其它手段结合，分散调处与集中调处结合，个人调处与集体调处结合的综合调处方法，把一些纠纷及时化解在萌芽时期，化解在基层。做到大事不出乡镇街道，小事不出社区和行政村。使许多矛盾纠纷和治安隐患及时得到根除和缓解。全区全年共排查调处各类矛盾纠纷1858件，调处100%，调处成功1807件，成功率97%。</w:t>
      </w:r>
    </w:p>
    <w:p>
      <w:pPr>
        <w:ind w:left="0" w:right="0" w:firstLine="560"/>
        <w:spacing w:before="450" w:after="450" w:line="312" w:lineRule="auto"/>
      </w:pPr>
      <w:r>
        <w:rPr>
          <w:rFonts w:ascii="宋体" w:hAnsi="宋体" w:eastAsia="宋体" w:cs="宋体"/>
          <w:color w:val="000"/>
          <w:sz w:val="28"/>
          <w:szCs w:val="28"/>
        </w:rPr>
        <w:t xml:space="preserve">&gt;五、不断探索，精心指导，大力推进和谐建设</w:t>
      </w:r>
    </w:p>
    <w:p>
      <w:pPr>
        <w:ind w:left="0" w:right="0" w:firstLine="560"/>
        <w:spacing w:before="450" w:after="450" w:line="312" w:lineRule="auto"/>
      </w:pPr>
      <w:r>
        <w:rPr>
          <w:rFonts w:ascii="宋体" w:hAnsi="宋体" w:eastAsia="宋体" w:cs="宋体"/>
          <w:color w:val="000"/>
          <w:sz w:val="28"/>
          <w:szCs w:val="28"/>
        </w:rPr>
        <w:t xml:space="preserve">为了确保社会治安综合治理工作的顺利开展取得实效，区综治办采取多种行之有效的措施，探索新的工作思路和工作模式，深入基层调查研究，总结了落实领导责任制的“四个二”的做法，有力保证社会治安综合治理工作和平安稳定创建各项措施的落实，把全区争创平安稳定区市县活动不断推向更高的层次。20xx年全区有一大批的社区（村）建成为市级“安全社区（村）标兵”单位，乡镇街道建立市级“平安稳定乡镇街道”。从而推动了全区综治工作的发展和进步，为20xx年综治工作再上新台阶奠定了坚实的基础。</w:t>
      </w:r>
    </w:p>
    <w:p>
      <w:pPr>
        <w:ind w:left="0" w:right="0" w:firstLine="560"/>
        <w:spacing w:before="450" w:after="450" w:line="312" w:lineRule="auto"/>
      </w:pPr>
      <w:r>
        <w:rPr>
          <w:rFonts w:ascii="宋体" w:hAnsi="宋体" w:eastAsia="宋体" w:cs="宋体"/>
          <w:color w:val="000"/>
          <w:sz w:val="28"/>
          <w:szCs w:val="28"/>
        </w:rPr>
        <w:t xml:space="preserve">全区还在改革创新政法工作机制，加强执政能力建设，加强政法队伍建设中，为构建和谐x，创造安居乐业的治安环境、公正高效的法制环境、和谐稳定的社会环境，政法各部门通过开展争创“党员执法为民先锋岗”活动，坚持严格、公正、文明执法积极推进执法质量考评体系建设，逐步健全和完善错案责任追究工作机制与问责机制，执法质量明显提高。通过问卷调查表明，广大人民群众对政法机关高度信任。</w:t>
      </w:r>
    </w:p>
    <w:p>
      <w:pPr>
        <w:ind w:left="0" w:right="0" w:firstLine="560"/>
        <w:spacing w:before="450" w:after="450" w:line="312" w:lineRule="auto"/>
      </w:pPr>
      <w:r>
        <w:rPr>
          <w:rFonts w:ascii="宋体" w:hAnsi="宋体" w:eastAsia="宋体" w:cs="宋体"/>
          <w:color w:val="000"/>
          <w:sz w:val="28"/>
          <w:szCs w:val="28"/>
        </w:rPr>
        <w:t xml:space="preserve">区公安分局20xx年荣获“全国先进公安局”的称号，全年大接访108件、息访105件。区检察院接访111件，全部解决。区法院院长接待36次，接待540人次，解答问题370个。省高法20xx年在x区人民法院召开“全省两级法院立案信访文明窗口现场办公会，再次向全省交流x区人民法院的工作经验。区司法局与民政部门共同推进依法治村示范活动，增强基层法治环境建设。区里投资建设了信访接待大厅和行政服务中心。区人大、区政协加强了对全区法治建设环境的监督和执法监督，切实保护公民、法人的正当权益。区综治委成员单位认真履行职责，依法搞好治理，积极做好维护全区社会稳定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乡镇推动城乡融合工作总结15</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我们坚持重大矛盾纠纷一月一排查一报告制度和重大矛盾纠纷领导督办制度。共摸排各类矛盾纠纷31件，其中，重大疑难纠纷2件，均得到及时、有效的解决。</w:t>
      </w:r>
    </w:p>
    <w:p>
      <w:pPr>
        <w:ind w:left="0" w:right="0" w:firstLine="560"/>
        <w:spacing w:before="450" w:after="450" w:line="312" w:lineRule="auto"/>
      </w:pPr>
      <w:r>
        <w:rPr>
          <w:rFonts w:ascii="宋体" w:hAnsi="宋体" w:eastAsia="宋体" w:cs="宋体"/>
          <w:color w:val="000"/>
          <w:sz w:val="28"/>
          <w:szCs w:val="28"/>
        </w:rPr>
        <w:t xml:space="preserve">在城南工业园区安用地建设中，毛洋、茅棚、老杨桥少数群众因想争取施工权挣取劳务费，起哄阻拦县里招投标产生的建筑队施工，出难题，索要好处费。为此，乡党委、政府高度重视，抽调人员组成工作组，经过几次耐心细致做说服教育工作，讲明县里对工程施工是按公开、公平、公正招投标产生施工单位的，要想参与招投标，必须先取得相关资质，把自身本领练强，要以最优的质量、最低的价格，才能在招投标中取得成功。而且还答应群众们，以后全县范围甚至县外有招投标活动，都会第一时间把信息传达给他们。我们的群众都是高素质的，高水平的，讲道理的，纷纷都离开施工现场，都各自练本领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2024-09-21T04:50:32+08:00</dcterms:created>
  <dcterms:modified xsi:type="dcterms:W3CDTF">2024-09-21T04:50:32+08:00</dcterms:modified>
</cp:coreProperties>
</file>

<file path=docProps/custom.xml><?xml version="1.0" encoding="utf-8"?>
<Properties xmlns="http://schemas.openxmlformats.org/officeDocument/2006/custom-properties" xmlns:vt="http://schemas.openxmlformats.org/officeDocument/2006/docPropsVTypes"/>
</file>