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书店仓库工作总结【三篇】</w:t>
      </w:r>
      <w:bookmarkEnd w:id="1"/>
    </w:p>
    <w:p>
      <w:pPr>
        <w:jc w:val="center"/>
        <w:spacing w:before="0" w:after="450"/>
      </w:pPr>
      <w:r>
        <w:rPr>
          <w:rFonts w:ascii="Arial" w:hAnsi="Arial" w:eastAsia="Arial" w:cs="Arial"/>
          <w:color w:val="999999"/>
          <w:sz w:val="20"/>
          <w:szCs w:val="20"/>
        </w:rPr>
        <w:t xml:space="preserve">来源：网络  作者：风吟鸟唱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最常见和通用的工作总结是年终总结、半年总结和季度总结。从内容上讲，工作总结就是对一段时间内的工作进行全面系统的总体检查、总体评价、总体分析和总体研究，分析成果中存在的不足，总结经验教训。 以下是为大家整理的关于书店仓库工作总结的文章3篇 ,...</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最常见和通用的工作总结是年终总结、半年总结和季度总结。从内容上讲，工作总结就是对一段时间内的工作进行全面系统的总体检查、总体评价、总体分析和总体研究，分析成果中存在的不足，总结经验教训。 以下是为大家整理的关于书店仓库工作总结的文章3篇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书店仓库工作总结</w:t>
      </w:r>
    </w:p>
    <w:p>
      <w:pPr>
        <w:ind w:left="0" w:right="0" w:firstLine="560"/>
        <w:spacing w:before="450" w:after="450" w:line="312" w:lineRule="auto"/>
      </w:pPr>
      <w:r>
        <w:rPr>
          <w:rFonts w:ascii="宋体" w:hAnsi="宋体" w:eastAsia="宋体" w:cs="宋体"/>
          <w:color w:val="000"/>
          <w:sz w:val="28"/>
          <w:szCs w:val="28"/>
        </w:rPr>
        <w:t xml:space="preserve">　　20xx年，新华书城在市店经理室的正确领导和各科室部门的大力协助和支持下，经过书城全体同志的共同努力，圆满地完成了店方下达的经济指标，门店其他工作顺利开展。现将全年工作总结如下：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　　&gt;一、图书卖场的优化改观和常备图书品种的增加，大大促进了一般图书的阵地发行。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　　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　　&gt;二、《文选》的发行、畅销图书推介和IC卡店外销售，扩大了市场占有率，促进一般图书销售。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　　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文选》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　　&gt;三、以市场为导向，加强门店进销管理。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　　以市场为导向，把好图书进货关是促进一般图书销售的前提与基础。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　　&gt;四、克服重重困难，搞好图书展销活动。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　　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　　&gt;五、提高营业员素质，加强门店窗口形象建设。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　　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　　&gt;六、问题与不足：</w:t>
      </w:r>
    </w:p>
    <w:p>
      <w:pPr>
        <w:ind w:left="0" w:right="0" w:firstLine="560"/>
        <w:spacing w:before="450" w:after="450" w:line="312" w:lineRule="auto"/>
      </w:pPr>
      <w:r>
        <w:rPr>
          <w:rFonts w:ascii="宋体" w:hAnsi="宋体" w:eastAsia="宋体" w:cs="宋体"/>
          <w:color w:val="000"/>
          <w:sz w:val="28"/>
          <w:szCs w:val="28"/>
        </w:rPr>
        <w:t xml:space="preserve">　　1、营业员技能水平和专业素质亟需提高，员工队伍素质较底，岗位责任意识淡薄、服务读者意识和集体荣誉观念不强，缺乏敬业精神;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　　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　　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　　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　　2、以市场为导向，深入研究，综合分析，预测和推荐重点图书、畅销图书;</w:t>
      </w:r>
    </w:p>
    <w:p>
      <w:pPr>
        <w:ind w:left="0" w:right="0" w:firstLine="560"/>
        <w:spacing w:before="450" w:after="450" w:line="312" w:lineRule="auto"/>
      </w:pPr>
      <w:r>
        <w:rPr>
          <w:rFonts w:ascii="宋体" w:hAnsi="宋体" w:eastAsia="宋体" w:cs="宋体"/>
          <w:color w:val="000"/>
          <w:sz w:val="28"/>
          <w:szCs w:val="28"/>
        </w:rPr>
        <w:t xml:space="preserve">　　3、及时进货，添货，提高畅销图书和重点图书的上架率;</w:t>
      </w:r>
    </w:p>
    <w:p>
      <w:pPr>
        <w:ind w:left="0" w:right="0" w:firstLine="560"/>
        <w:spacing w:before="450" w:after="450" w:line="312" w:lineRule="auto"/>
      </w:pPr>
      <w:r>
        <w:rPr>
          <w:rFonts w:ascii="宋体" w:hAnsi="宋体" w:eastAsia="宋体" w:cs="宋体"/>
          <w:color w:val="000"/>
          <w:sz w:val="28"/>
          <w:szCs w:val="28"/>
        </w:rPr>
        <w:t xml:space="preserve">　　4、调动员工积极性和能动行，扩大店外销售。</w:t>
      </w:r>
    </w:p>
    <w:p>
      <w:pPr>
        <w:ind w:left="0" w:right="0" w:firstLine="560"/>
        <w:spacing w:before="450" w:after="450" w:line="312" w:lineRule="auto"/>
      </w:pPr>
      <w:r>
        <w:rPr>
          <w:rFonts w:ascii="黑体" w:hAnsi="黑体" w:eastAsia="黑体" w:cs="黑体"/>
          <w:color w:val="000000"/>
          <w:sz w:val="36"/>
          <w:szCs w:val="36"/>
          <w:b w:val="1"/>
          <w:bCs w:val="1"/>
        </w:rPr>
        <w:t xml:space="preserve">第二篇: 书店仓库工作总结</w:t>
      </w:r>
    </w:p>
    <w:p>
      <w:pPr>
        <w:ind w:left="0" w:right="0" w:firstLine="560"/>
        <w:spacing w:before="450" w:after="450" w:line="312" w:lineRule="auto"/>
      </w:pPr>
      <w:r>
        <w:rPr>
          <w:rFonts w:ascii="宋体" w:hAnsi="宋体" w:eastAsia="宋体" w:cs="宋体"/>
          <w:color w:val="000"/>
          <w:sz w:val="28"/>
          <w:szCs w:val="28"/>
        </w:rPr>
        <w:t xml:space="preserve">　　大家都知道xx书店自从建立起迄今已经有一定的历史了，是全国规模的图书发行机构。在去年7月，我有幸可以来到xx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营业员作为xx书店的最前沿，代表着xx书店的企业形象，我们的一言一行都影响着顾客对于xx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　　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　　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 书店仓库工作总结</w:t>
      </w:r>
    </w:p>
    <w:p>
      <w:pPr>
        <w:ind w:left="0" w:right="0" w:firstLine="560"/>
        <w:spacing w:before="450" w:after="450" w:line="312" w:lineRule="auto"/>
      </w:pPr>
      <w:r>
        <w:rPr>
          <w:rFonts w:ascii="宋体" w:hAnsi="宋体" w:eastAsia="宋体" w:cs="宋体"/>
          <w:color w:val="000"/>
          <w:sz w:val="28"/>
          <w:szCs w:val="28"/>
        </w:rPr>
        <w:t xml:space="preserve">　　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　　1、材料申购</w:t>
      </w:r>
    </w:p>
    <w:p>
      <w:pPr>
        <w:ind w:left="0" w:right="0" w:firstLine="560"/>
        <w:spacing w:before="450" w:after="450" w:line="312" w:lineRule="auto"/>
      </w:pPr>
      <w:r>
        <w:rPr>
          <w:rFonts w:ascii="宋体" w:hAnsi="宋体" w:eastAsia="宋体" w:cs="宋体"/>
          <w:color w:val="000"/>
          <w:sz w:val="28"/>
          <w:szCs w:val="28"/>
        </w:rPr>
        <w:t xml:space="preserve">　　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　　2、入库</w:t>
      </w:r>
    </w:p>
    <w:p>
      <w:pPr>
        <w:ind w:left="0" w:right="0" w:firstLine="560"/>
        <w:spacing w:before="450" w:after="450" w:line="312" w:lineRule="auto"/>
      </w:pPr>
      <w:r>
        <w:rPr>
          <w:rFonts w:ascii="宋体" w:hAnsi="宋体" w:eastAsia="宋体" w:cs="宋体"/>
          <w:color w:val="000"/>
          <w:sz w:val="28"/>
          <w:szCs w:val="28"/>
        </w:rPr>
        <w:t xml:space="preserve">　　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　　3、材料保管</w:t>
      </w:r>
    </w:p>
    <w:p>
      <w:pPr>
        <w:ind w:left="0" w:right="0" w:firstLine="560"/>
        <w:spacing w:before="450" w:after="450" w:line="312" w:lineRule="auto"/>
      </w:pPr>
      <w:r>
        <w:rPr>
          <w:rFonts w:ascii="宋体" w:hAnsi="宋体" w:eastAsia="宋体" w:cs="宋体"/>
          <w:color w:val="000"/>
          <w:sz w:val="28"/>
          <w:szCs w:val="28"/>
        </w:rPr>
        <w:t xml:space="preserve">　　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4、材料发放</w:t>
      </w:r>
    </w:p>
    <w:p>
      <w:pPr>
        <w:ind w:left="0" w:right="0" w:firstLine="560"/>
        <w:spacing w:before="450" w:after="450" w:line="312" w:lineRule="auto"/>
      </w:pPr>
      <w:r>
        <w:rPr>
          <w:rFonts w:ascii="宋体" w:hAnsi="宋体" w:eastAsia="宋体" w:cs="宋体"/>
          <w:color w:val="000"/>
          <w:sz w:val="28"/>
          <w:szCs w:val="28"/>
        </w:rPr>
        <w:t xml:space="preserve">　　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　　5、仓库管理目标</w:t>
      </w:r>
    </w:p>
    <w:p>
      <w:pPr>
        <w:ind w:left="0" w:right="0" w:firstLine="560"/>
        <w:spacing w:before="450" w:after="450" w:line="312" w:lineRule="auto"/>
      </w:pPr>
      <w:r>
        <w:rPr>
          <w:rFonts w:ascii="宋体" w:hAnsi="宋体" w:eastAsia="宋体" w:cs="宋体"/>
          <w:color w:val="000"/>
          <w:sz w:val="28"/>
          <w:szCs w:val="28"/>
        </w:rPr>
        <w:t xml:space="preserve">　　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　　(1)时时做好仓库的6S工作，保持环境整洁，所存放的物料井然有序。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　　(3)加强与各岗位的沟通，吸取好的建议，为生产做好服务，确保生产正常运行。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　　(4)严格落实公司的材料物资管理规定，做到账、卡、物相符。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2024-09-21T02:01:44+08:00</dcterms:created>
  <dcterms:modified xsi:type="dcterms:W3CDTF">2024-09-21T02:01:44+08:00</dcterms:modified>
</cp:coreProperties>
</file>

<file path=docProps/custom.xml><?xml version="1.0" encoding="utf-8"?>
<Properties xmlns="http://schemas.openxmlformats.org/officeDocument/2006/custom-properties" xmlns:vt="http://schemas.openxmlformats.org/officeDocument/2006/docPropsVTypes"/>
</file>