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办公室巡察组工作总结（精选6篇）</w:t>
      </w:r>
      <w:bookmarkEnd w:id="1"/>
    </w:p>
    <w:p>
      <w:pPr>
        <w:jc w:val="center"/>
        <w:spacing w:before="0" w:after="450"/>
      </w:pPr>
      <w:r>
        <w:rPr>
          <w:rFonts w:ascii="Arial" w:hAnsi="Arial" w:eastAsia="Arial" w:cs="Arial"/>
          <w:color w:val="999999"/>
          <w:sz w:val="20"/>
          <w:szCs w:val="20"/>
        </w:rPr>
        <w:t xml:space="preserve">来源：网络  作者：紫竹清香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巡察组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巡察组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办公室巡察组工作总结(精选6篇)由整理。</w:t>
      </w:r>
    </w:p>
    <w:p>
      <w:pPr>
        <w:ind w:left="0" w:right="0" w:firstLine="560"/>
        <w:spacing w:before="450" w:after="450" w:line="312" w:lineRule="auto"/>
      </w:pPr>
      <w:r>
        <w:rPr>
          <w:rFonts w:ascii="宋体" w:hAnsi="宋体" w:eastAsia="宋体" w:cs="宋体"/>
          <w:color w:val="000"/>
          <w:sz w:val="28"/>
          <w:szCs w:val="28"/>
        </w:rPr>
        <w:t xml:space="preserve">第1篇：某年巡察组巡察工作报告总结</w:t>
      </w:r>
    </w:p>
    <w:p>
      <w:pPr>
        <w:ind w:left="0" w:right="0" w:firstLine="560"/>
        <w:spacing w:before="450" w:after="450" w:line="312" w:lineRule="auto"/>
      </w:pPr>
      <w:r>
        <w:rPr>
          <w:rFonts w:ascii="宋体" w:hAnsi="宋体" w:eastAsia="宋体" w:cs="宋体"/>
          <w:color w:val="000"/>
          <w:sz w:val="28"/>
          <w:szCs w:val="28"/>
        </w:rPr>
        <w:t xml:space="preserve">XX年巡察组巡察工作报告总结</w:t>
      </w:r>
    </w:p>
    <w:p>
      <w:pPr>
        <w:ind w:left="0" w:right="0" w:firstLine="560"/>
        <w:spacing w:before="450" w:after="450" w:line="312" w:lineRule="auto"/>
      </w:pPr>
      <w:r>
        <w:rPr>
          <w:rFonts w:ascii="宋体" w:hAnsi="宋体" w:eastAsia="宋体" w:cs="宋体"/>
          <w:color w:val="000"/>
          <w:sz w:val="28"/>
          <w:szCs w:val="28"/>
        </w:rPr>
        <w:t xml:space="preserve">近年来，市城乡建设局领导班子重视党风廉政建设工作，积极落实中央和省市委有关作风建设规定，下面是小编搜集整理的巡察组巡察工作报告总结范文，欢迎阅读查看。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篇1：巡察组巡察工作报告总结</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篇2：巡察组巡察工作报告总结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市委巡视工作联络组的部署，市委第一巡察组向市城乡建设局反馈巡察情况。7月13日，市委第一巡察组组长李荣华、副组长闫伦锋向市城乡建设局党委书记马忠标反馈了巡察情况。李荣华代表巡察组向市城乡建设局领导班子进行了反馈，局长孙志伟主持会议,马忠标代表市城乡建设局领导班子作了表态发言。</w:t>
      </w:r>
    </w:p>
    <w:p>
      <w:pPr>
        <w:ind w:left="0" w:right="0" w:firstLine="560"/>
        <w:spacing w:before="450" w:after="450" w:line="312" w:lineRule="auto"/>
      </w:pPr>
      <w:r>
        <w:rPr>
          <w:rFonts w:ascii="宋体" w:hAnsi="宋体" w:eastAsia="宋体" w:cs="宋体"/>
          <w:color w:val="000"/>
          <w:sz w:val="28"/>
          <w:szCs w:val="28"/>
        </w:rPr>
        <w:t xml:space="preserve">李荣华指出，近年来，市城乡建设局领导班子认真贯彻中央和省市委的各项决策部署，重视党风廉政建设工作，积极落实中央和省市委有关作风建设规定，全市城乡建设面貌变化较大，为全市跨越发展、科学发展做出了应有的贡献。但巡察中干部群众反映了一些问题，主要是：在党风廉政建设方面，党委的主体责任没有完全落到实处，领导干部“一岗双责”意识不强，主动将党建工作融入行政工作少，对领导干部落实 “一岗双责”制度缺乏有效的责任评价体系和责任追究办法。纪检监察的监督职能未能充分发挥，廉政风险的防控措施不够有效,案件查处力度不够，腐败问题多发。工程建设领域存在违规操作行为，部分工程没有履行公开招投标程序;设计、监理等业务承接单位过于集中，承接项目占比偏高;市政工程手续不全，违规开工;国有资产(资金)管理领域存在违规失控现象，有的下属单位资金未纳入国有资产管理体系，资金支出随意，办公楼装修造价变更较大,联合私企开发国有土地,多年未能取得应得权益。行业管理问题严重，对全市建设工程招投标工作监管不到位;对违规违法施工现象执法不严、查处不力;建筑业、绿化等专项工作省内排名靠后;工作中存在不作为现象，至今尚未建立城市污水排放许可制度，行政审批制度改革存在不配套现象，公用事业管理缺位;协会管理比较混乱;重工程建设轻行业管理。在执行中央八项规定和作风建设方面，“三公经费”仍然偏高，接待向食堂转移倾向明显，公车治理不到位;风险金返还、津补贴、加班费发放存在违规现象;违规报销发票。在执行组织纪律和干部选拔任用方面，贯彻落实民主集中制不够，“三重一大”制度执行不力，领导班子配合协调不够;干部培养和选拔机制不尽科学;内设机构设立不够规范。</w:t>
      </w:r>
    </w:p>
    <w:p>
      <w:pPr>
        <w:ind w:left="0" w:right="0" w:firstLine="560"/>
        <w:spacing w:before="450" w:after="450" w:line="312" w:lineRule="auto"/>
      </w:pPr>
      <w:r>
        <w:rPr>
          <w:rFonts w:ascii="宋体" w:hAnsi="宋体" w:eastAsia="宋体" w:cs="宋体"/>
          <w:color w:val="000"/>
          <w:sz w:val="28"/>
          <w:szCs w:val="28"/>
        </w:rPr>
        <w:t xml:space="preserve">巡察中发现的有关问题线索和违规用人问题，已按规定分别移交给市纪委、市委组织部处理。</w:t>
      </w:r>
    </w:p>
    <w:p>
      <w:pPr>
        <w:ind w:left="0" w:right="0" w:firstLine="560"/>
        <w:spacing w:before="450" w:after="450" w:line="312" w:lineRule="auto"/>
      </w:pPr>
      <w:r>
        <w:rPr>
          <w:rFonts w:ascii="宋体" w:hAnsi="宋体" w:eastAsia="宋体" w:cs="宋体"/>
          <w:color w:val="000"/>
          <w:sz w:val="28"/>
          <w:szCs w:val="28"/>
        </w:rPr>
        <w:t xml:space="preserve">李荣华代表巡察组提出了四点意见。一是要高度重视党风廉政建设，进一步落实两个责任。局党委要充分认识新形势下加强党风廉政建设的重要性，自觉履行主体责任;纪检组要加大查处力度，发挥典型案例的警示作用和“治本”效用。二是要认真履行建设行政职能，进一步提升行政效能。要以工程、资金管理和行业管理等领域存在的突出问题整改为重点，严格执法，强化监管。三是要牢固树立艰苦奋斗意识，进一步转变工作作风。要贯彻中央“八项规定”和省市委有关作风建设要求，切实改进作风。要针对反映突出的问题，深入查找根源，寻找解决办法，提升群众满意度。四是要不断提高选人用人公信度，进一步加强队伍建设。要加强对重点、热点、高风险岗位的监管力度，提高干部监督管理水平;按制度规定选人用人。</w:t>
      </w:r>
    </w:p>
    <w:p>
      <w:pPr>
        <w:ind w:left="0" w:right="0" w:firstLine="560"/>
        <w:spacing w:before="450" w:after="450" w:line="312" w:lineRule="auto"/>
      </w:pPr>
      <w:r>
        <w:rPr>
          <w:rFonts w:ascii="宋体" w:hAnsi="宋体" w:eastAsia="宋体" w:cs="宋体"/>
          <w:color w:val="000"/>
          <w:sz w:val="28"/>
          <w:szCs w:val="28"/>
        </w:rPr>
        <w:t xml:space="preserve">马忠标表示，针对巡察组反馈的问题，市城乡建设局将结合“三严三实”专题教育活动，认真整改。一是切实落实党委主体责任和纪委的监督责任，坚定不移地抓好党风廉政建设和反腐败工作。进一步加大查办案件和执纪问责力度，形成足够的威慑;二是持之以恒地抓好中央八项规定和市委实施意见的贯彻落实，把解决人民群众反映强烈的问题作为重点;三是切实纠正选人用人方面存在的问题，努力营造良好的从政环境，努力形成选用好干部的正确导向机制。</w:t>
      </w:r>
    </w:p>
    <w:p>
      <w:pPr>
        <w:ind w:left="0" w:right="0" w:firstLine="560"/>
        <w:spacing w:before="450" w:after="450" w:line="312" w:lineRule="auto"/>
      </w:pPr>
      <w:r>
        <w:rPr>
          <w:rFonts w:ascii="宋体" w:hAnsi="宋体" w:eastAsia="宋体" w:cs="宋体"/>
          <w:color w:val="000"/>
          <w:sz w:val="28"/>
          <w:szCs w:val="28"/>
        </w:rPr>
        <w:t xml:space="preserve">市委第一巡察组全体成员、市城乡建设局领导班子成员出席会议。</w:t>
      </w:r>
    </w:p>
    <w:p>
      <w:pPr>
        <w:ind w:left="0" w:right="0" w:firstLine="560"/>
        <w:spacing w:before="450" w:after="450" w:line="312" w:lineRule="auto"/>
      </w:pPr>
      <w:r>
        <w:rPr>
          <w:rFonts w:ascii="宋体" w:hAnsi="宋体" w:eastAsia="宋体" w:cs="宋体"/>
          <w:color w:val="000"/>
          <w:sz w:val="28"/>
          <w:szCs w:val="28"/>
        </w:rPr>
        <w:t xml:space="preserve">XX年巡察组巡察工作报告总结范文二</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XX年市委各巡察组第一轮巡察情况汇报。市委副书记、市委巡察工作领导小组组长徐宏源，市委常委、市委组织部部长、市委巡察工作领导小组副组长程水泉，市委常委、市纪委书记、市委巡察工作领导小组常务副组长李军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11月19日，市委召开XX年第一批党风廉政建设巡察整改情况汇报会，听取相关工作汇报并作具体部署，同时，第一批党风廉政建设巡察报告也正式向社会公布。</w:t>
      </w:r>
    </w:p>
    <w:p>
      <w:pPr>
        <w:ind w:left="0" w:right="0" w:firstLine="560"/>
        <w:spacing w:before="450" w:after="450" w:line="312" w:lineRule="auto"/>
      </w:pPr>
      <w:r>
        <w:rPr>
          <w:rFonts w:ascii="宋体" w:hAnsi="宋体" w:eastAsia="宋体" w:cs="宋体"/>
          <w:color w:val="000"/>
          <w:sz w:val="28"/>
          <w:szCs w:val="28"/>
        </w:rPr>
        <w:t xml:space="preserve">巡察结果</w:t>
      </w:r>
    </w:p>
    <w:p>
      <w:pPr>
        <w:ind w:left="0" w:right="0" w:firstLine="560"/>
        <w:spacing w:before="450" w:after="450" w:line="312" w:lineRule="auto"/>
      </w:pPr>
      <w:r>
        <w:rPr>
          <w:rFonts w:ascii="宋体" w:hAnsi="宋体" w:eastAsia="宋体" w:cs="宋体"/>
          <w:color w:val="000"/>
          <w:sz w:val="28"/>
          <w:szCs w:val="28"/>
        </w:rPr>
        <w:t xml:space="preserve">8个单位共发现问题123个</w:t>
      </w:r>
    </w:p>
    <w:p>
      <w:pPr>
        <w:ind w:left="0" w:right="0" w:firstLine="560"/>
        <w:spacing w:before="450" w:after="450" w:line="312" w:lineRule="auto"/>
      </w:pPr>
      <w:r>
        <w:rPr>
          <w:rFonts w:ascii="宋体" w:hAnsi="宋体" w:eastAsia="宋体" w:cs="宋体"/>
          <w:color w:val="000"/>
          <w:sz w:val="28"/>
          <w:szCs w:val="28"/>
        </w:rPr>
        <w:t xml:space="preserve">“经市委批准，5月14日起，我市XX年第一批党风廉政建设巡察组对市教育局、市建委、市房管局、市交委、市农委、市公积金中心、成都大学和市农发投公司8个单位开展巡察。”市委巡视联络办相关负责人说，4个巡察组紧扣党的政治纪律、组织纪律、廉洁纪律、群众纪律、工作纪律和生活纪律，聚焦党风廉政建设和反腐败工作，坚持以发现问题为导向，以推动“两个责任”落实为重点，深入扎实开展工作。</w:t>
      </w:r>
    </w:p>
    <w:p>
      <w:pPr>
        <w:ind w:left="0" w:right="0" w:firstLine="560"/>
        <w:spacing w:before="450" w:after="450" w:line="312" w:lineRule="auto"/>
      </w:pPr>
      <w:r>
        <w:rPr>
          <w:rFonts w:ascii="宋体" w:hAnsi="宋体" w:eastAsia="宋体" w:cs="宋体"/>
          <w:color w:val="000"/>
          <w:sz w:val="28"/>
          <w:szCs w:val="28"/>
        </w:rPr>
        <w:t xml:space="preserve">巡察期间，巡察组共与各单位主要负责同志沟通26次，召开各类会议79次，列席被巡察单位会议18次，受理信访举报162人件次，开展个别谈话1086人次，查阅有关资料4229卷(册)，暗访调查32次，延伸巡察基层点位57个。通过巡察，发现“两个责任”贯彻落实、党风廉政建设和反腐败工作以及“四风”方面等问题123个，向市纪委等单位移交问题线索35件，向被巡察单位移交问题线索30件，提出工作建议43件(次)，有力推动了各被巡察单位党风廉政建设和反腐败工作的落实，在全市引起强烈反响，取得了较好的社会效果。</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落实“两个责任”方面的问题</w:t>
      </w:r>
    </w:p>
    <w:p>
      <w:pPr>
        <w:ind w:left="0" w:right="0" w:firstLine="560"/>
        <w:spacing w:before="450" w:after="450" w:line="312" w:lineRule="auto"/>
      </w:pPr>
      <w:r>
        <w:rPr>
          <w:rFonts w:ascii="宋体" w:hAnsi="宋体" w:eastAsia="宋体" w:cs="宋体"/>
          <w:color w:val="000"/>
          <w:sz w:val="28"/>
          <w:szCs w:val="28"/>
        </w:rPr>
        <w:t xml:space="preserve">1.党组(党委)主体责任履行不够到位。一是一些被巡察单位仍然存在对“两个责任”边界的认识不够清晰、落实措施不实等问题，有的以会议落实会议，以文件传达文件，上紧下松、压力递减。比如，市农发投公司党委的主体责任和纪委的监督责任没有完全理清，工作交叉、职责不明。二是贯彻落实流于形式。如市房管局党组存在让纪检组代替履行主体责任的情况。三是主体责任未落地生根。如市公积金中心XX年的党风廉政建设责任制目标责任未细化分类，至巡察组进驻时尚未将XX年目标责任细化落实到中层干部和个人身上。</w:t>
      </w:r>
    </w:p>
    <w:p>
      <w:pPr>
        <w:ind w:left="0" w:right="0" w:firstLine="560"/>
        <w:spacing w:before="450" w:after="450" w:line="312" w:lineRule="auto"/>
      </w:pPr>
      <w:r>
        <w:rPr>
          <w:rFonts w:ascii="宋体" w:hAnsi="宋体" w:eastAsia="宋体" w:cs="宋体"/>
          <w:color w:val="000"/>
          <w:sz w:val="28"/>
          <w:szCs w:val="28"/>
        </w:rPr>
        <w:t xml:space="preserve">2.主要负责人第一责任履职不够充分。部分被巡察单位主要负责人抓党风廉政建设的意识仍不够强，将落实主体责任视作任务和包袱，能躲则躲，能少则少。如市公积金中心XX年至XX年三年时间均未在党组会议上对党风廉政建设和反腐败工作进行过专题研究部署。</w:t>
      </w:r>
    </w:p>
    <w:p>
      <w:pPr>
        <w:ind w:left="0" w:right="0" w:firstLine="560"/>
        <w:spacing w:before="450" w:after="450" w:line="312" w:lineRule="auto"/>
      </w:pPr>
      <w:r>
        <w:rPr>
          <w:rFonts w:ascii="宋体" w:hAnsi="宋体" w:eastAsia="宋体" w:cs="宋体"/>
          <w:color w:val="000"/>
          <w:sz w:val="28"/>
          <w:szCs w:val="28"/>
        </w:rPr>
        <w:t xml:space="preserve">3.班子成员“一岗双责”意识不强。一些单位班子成员存在重安排部署、轻检查落实，重业务、轻廉政的现象。</w:t>
      </w:r>
    </w:p>
    <w:p>
      <w:pPr>
        <w:ind w:left="0" w:right="0" w:firstLine="560"/>
        <w:spacing w:before="450" w:after="450" w:line="312" w:lineRule="auto"/>
      </w:pPr>
      <w:r>
        <w:rPr>
          <w:rFonts w:ascii="宋体" w:hAnsi="宋体" w:eastAsia="宋体" w:cs="宋体"/>
          <w:color w:val="000"/>
          <w:sz w:val="28"/>
          <w:szCs w:val="28"/>
        </w:rPr>
        <w:t xml:space="preserve">4.监督机构监督责任履行不够彻底。有的监督机构工作方法单一，监督履职能力有待提高。如市教育局纪检组对交办的信访件深入调查不够，有的未查深查透。</w:t>
      </w:r>
    </w:p>
    <w:p>
      <w:pPr>
        <w:ind w:left="0" w:right="0" w:firstLine="560"/>
        <w:spacing w:before="450" w:after="450" w:line="312" w:lineRule="auto"/>
      </w:pPr>
      <w:r>
        <w:rPr>
          <w:rFonts w:ascii="宋体" w:hAnsi="宋体" w:eastAsia="宋体" w:cs="宋体"/>
          <w:color w:val="000"/>
          <w:sz w:val="28"/>
          <w:szCs w:val="28"/>
        </w:rPr>
        <w:t xml:space="preserve">党风廉政建设方面的问题</w:t>
      </w:r>
    </w:p>
    <w:p>
      <w:pPr>
        <w:ind w:left="0" w:right="0" w:firstLine="560"/>
        <w:spacing w:before="450" w:after="450" w:line="312" w:lineRule="auto"/>
      </w:pPr>
      <w:r>
        <w:rPr>
          <w:rFonts w:ascii="宋体" w:hAnsi="宋体" w:eastAsia="宋体" w:cs="宋体"/>
          <w:color w:val="000"/>
          <w:sz w:val="28"/>
          <w:szCs w:val="28"/>
        </w:rPr>
        <w:t xml:space="preserve">1.违反工作纪律和工作制度问题。如市农发投公司党的组织纪律观念淡化，在XX年底以前，均以领导班子办公会代替党委会议决重大事项。</w:t>
      </w:r>
    </w:p>
    <w:p>
      <w:pPr>
        <w:ind w:left="0" w:right="0" w:firstLine="560"/>
        <w:spacing w:before="450" w:after="450" w:line="312" w:lineRule="auto"/>
      </w:pPr>
      <w:r>
        <w:rPr>
          <w:rFonts w:ascii="宋体" w:hAnsi="宋体" w:eastAsia="宋体" w:cs="宋体"/>
          <w:color w:val="000"/>
          <w:sz w:val="28"/>
          <w:szCs w:val="28"/>
        </w:rPr>
        <w:t xml:space="preserve">2.违反财经纪律和制度规定问题。如市建委在拨付散装水泥补贴资金过程中，存在未严格审核企业申报资料、未经业务处室和分管领导审签即向企业拨付专项补贴资金160多万元的情况。</w:t>
      </w:r>
    </w:p>
    <w:p>
      <w:pPr>
        <w:ind w:left="0" w:right="0" w:firstLine="560"/>
        <w:spacing w:before="450" w:after="450" w:line="312" w:lineRule="auto"/>
      </w:pPr>
      <w:r>
        <w:rPr>
          <w:rFonts w:ascii="宋体" w:hAnsi="宋体" w:eastAsia="宋体" w:cs="宋体"/>
          <w:color w:val="000"/>
          <w:sz w:val="28"/>
          <w:szCs w:val="28"/>
        </w:rPr>
        <w:t xml:space="preserve">3.大额资金管理不规范、使用缺乏监管。如市房管局对专项维修资金监管力度不强，且多年未进行审计，存在违规擅自批准缓交专项维修资金问题。</w:t>
      </w:r>
    </w:p>
    <w:p>
      <w:pPr>
        <w:ind w:left="0" w:right="0" w:firstLine="560"/>
        <w:spacing w:before="450" w:after="450" w:line="312" w:lineRule="auto"/>
      </w:pPr>
      <w:r>
        <w:rPr>
          <w:rFonts w:ascii="宋体" w:hAnsi="宋体" w:eastAsia="宋体" w:cs="宋体"/>
          <w:color w:val="000"/>
          <w:sz w:val="28"/>
          <w:szCs w:val="28"/>
        </w:rPr>
        <w:t xml:space="preserve">4.下属单位党风廉政建设问题突出。如市建委下属事业单位成都市建筑设计院存在大额提取备用金、大量使用现金支付且单位保险柜中存放个人银行卡和财产凭证等违反财经纪律的问题。</w:t>
      </w:r>
    </w:p>
    <w:p>
      <w:pPr>
        <w:ind w:left="0" w:right="0" w:firstLine="560"/>
        <w:spacing w:before="450" w:after="450" w:line="312" w:lineRule="auto"/>
      </w:pPr>
      <w:r>
        <w:rPr>
          <w:rFonts w:ascii="宋体" w:hAnsi="宋体" w:eastAsia="宋体" w:cs="宋体"/>
          <w:color w:val="000"/>
          <w:sz w:val="28"/>
          <w:szCs w:val="28"/>
        </w:rPr>
        <w:t xml:space="preserve">5.个人有关事项报告内容填写不真实。</w:t>
      </w:r>
    </w:p>
    <w:p>
      <w:pPr>
        <w:ind w:left="0" w:right="0" w:firstLine="560"/>
        <w:spacing w:before="450" w:after="450" w:line="312" w:lineRule="auto"/>
      </w:pPr>
      <w:r>
        <w:rPr>
          <w:rFonts w:ascii="宋体" w:hAnsi="宋体" w:eastAsia="宋体" w:cs="宋体"/>
          <w:color w:val="000"/>
          <w:sz w:val="28"/>
          <w:szCs w:val="28"/>
        </w:rPr>
        <w:t xml:space="preserve">6.个人违反廉洁自律问题。如市公积金中心原主任胡旭光涉嫌个人贪腐、严重违纪违法等，已按照规定报市委巡察工作领导小组批准后移交相关部门处理。</w:t>
      </w:r>
    </w:p>
    <w:p>
      <w:pPr>
        <w:ind w:left="0" w:right="0" w:firstLine="560"/>
        <w:spacing w:before="450" w:after="450" w:line="312" w:lineRule="auto"/>
      </w:pPr>
      <w:r>
        <w:rPr>
          <w:rFonts w:ascii="宋体" w:hAnsi="宋体" w:eastAsia="宋体" w:cs="宋体"/>
          <w:color w:val="000"/>
          <w:sz w:val="28"/>
          <w:szCs w:val="28"/>
        </w:rPr>
        <w:t xml:space="preserve">“四风”方面的问题</w:t>
      </w:r>
    </w:p>
    <w:p>
      <w:pPr>
        <w:ind w:left="0" w:right="0" w:firstLine="560"/>
        <w:spacing w:before="450" w:after="450" w:line="312" w:lineRule="auto"/>
      </w:pPr>
      <w:r>
        <w:rPr>
          <w:rFonts w:ascii="宋体" w:hAnsi="宋体" w:eastAsia="宋体" w:cs="宋体"/>
          <w:color w:val="000"/>
          <w:sz w:val="28"/>
          <w:szCs w:val="28"/>
        </w:rPr>
        <w:t xml:space="preserve">1.形式主义方面。如市建委八宝街办公点的意见箱长期未开箱，箱内塞满大量废纸和垃圾，“意见箱”成为一种摆设。</w:t>
      </w:r>
    </w:p>
    <w:p>
      <w:pPr>
        <w:ind w:left="0" w:right="0" w:firstLine="560"/>
        <w:spacing w:before="450" w:after="450" w:line="312" w:lineRule="auto"/>
      </w:pPr>
      <w:r>
        <w:rPr>
          <w:rFonts w:ascii="宋体" w:hAnsi="宋体" w:eastAsia="宋体" w:cs="宋体"/>
          <w:color w:val="000"/>
          <w:sz w:val="28"/>
          <w:szCs w:val="28"/>
        </w:rPr>
        <w:t xml:space="preserve">2.官僚主义方面。如市房管局办证大厅部分工作人员工作态度生硬，群众测评满意度不高;市教育局下属教科院党委书记连单位党员数量及支部书记的名字都不清楚。</w:t>
      </w:r>
    </w:p>
    <w:p>
      <w:pPr>
        <w:ind w:left="0" w:right="0" w:firstLine="560"/>
        <w:spacing w:before="450" w:after="450" w:line="312" w:lineRule="auto"/>
      </w:pPr>
      <w:r>
        <w:rPr>
          <w:rFonts w:ascii="宋体" w:hAnsi="宋体" w:eastAsia="宋体" w:cs="宋体"/>
          <w:color w:val="000"/>
          <w:sz w:val="28"/>
          <w:szCs w:val="28"/>
        </w:rPr>
        <w:t xml:space="preserve">3.享乐主义方面。如成都大学少数干部组织纪律观念淡薄，工作拖沓懒散，未严格执行请示报告制度和请销假制度，师德师风建设有待加强。</w:t>
      </w:r>
    </w:p>
    <w:p>
      <w:pPr>
        <w:ind w:left="0" w:right="0" w:firstLine="560"/>
        <w:spacing w:before="450" w:after="450" w:line="312" w:lineRule="auto"/>
      </w:pPr>
      <w:r>
        <w:rPr>
          <w:rFonts w:ascii="宋体" w:hAnsi="宋体" w:eastAsia="宋体" w:cs="宋体"/>
          <w:color w:val="000"/>
          <w:sz w:val="28"/>
          <w:szCs w:val="28"/>
        </w:rPr>
        <w:t xml:space="preserve">4.奢靡之风方面。如市公积金中心原主要负责人在八项规定出台后仍用公款打高尔夫球、出入高档会所消费、超标准宴请等。</w:t>
      </w:r>
    </w:p>
    <w:p>
      <w:pPr>
        <w:ind w:left="0" w:right="0" w:firstLine="560"/>
        <w:spacing w:before="450" w:after="450" w:line="312" w:lineRule="auto"/>
      </w:pPr>
      <w:r>
        <w:rPr>
          <w:rFonts w:ascii="宋体" w:hAnsi="宋体" w:eastAsia="宋体" w:cs="宋体"/>
          <w:color w:val="000"/>
          <w:sz w:val="28"/>
          <w:szCs w:val="28"/>
        </w:rPr>
        <w:t xml:space="preserve">领导班子及干部队伍建设方面的问题</w:t>
      </w:r>
    </w:p>
    <w:p>
      <w:pPr>
        <w:ind w:left="0" w:right="0" w:firstLine="560"/>
        <w:spacing w:before="450" w:after="450" w:line="312" w:lineRule="auto"/>
      </w:pPr>
      <w:r>
        <w:rPr>
          <w:rFonts w:ascii="宋体" w:hAnsi="宋体" w:eastAsia="宋体" w:cs="宋体"/>
          <w:color w:val="000"/>
          <w:sz w:val="28"/>
          <w:szCs w:val="28"/>
        </w:rPr>
        <w:t xml:space="preserve">1.未严格执行“三重一大”决策制度。如市农发投公司未严格执行“三重一大”决策机制，工程建设、大宗物资采购和项目招投标等问题基本不上党委会讨论，公司党委会的重大决策记录缺失严重，留存的记录无法反映集体讨论过程。</w:t>
      </w:r>
    </w:p>
    <w:p>
      <w:pPr>
        <w:ind w:left="0" w:right="0" w:firstLine="560"/>
        <w:spacing w:before="450" w:after="450" w:line="312" w:lineRule="auto"/>
      </w:pPr>
      <w:r>
        <w:rPr>
          <w:rFonts w:ascii="宋体" w:hAnsi="宋体" w:eastAsia="宋体" w:cs="宋体"/>
          <w:color w:val="000"/>
          <w:sz w:val="28"/>
          <w:szCs w:val="28"/>
        </w:rPr>
        <w:t xml:space="preserve">2.未认真执行干部轮岗交流制度。如市教育局、市房管局、市建委、成都大学等单位均发现重要岗位长期未轮岗问题，存在较大岗位廉政风险。</w:t>
      </w:r>
    </w:p>
    <w:p>
      <w:pPr>
        <w:ind w:left="0" w:right="0" w:firstLine="560"/>
        <w:spacing w:before="450" w:after="450" w:line="312" w:lineRule="auto"/>
      </w:pPr>
      <w:r>
        <w:rPr>
          <w:rFonts w:ascii="宋体" w:hAnsi="宋体" w:eastAsia="宋体" w:cs="宋体"/>
          <w:color w:val="000"/>
          <w:sz w:val="28"/>
          <w:szCs w:val="28"/>
        </w:rPr>
        <w:t xml:space="preserve">3.选人用人不够规范民主。如市农发投公司在干部推荐、考察、测评、任前公示等环节都不同程度存在不规范情况，以董事会代替党委会讨论决定干部任免事项。</w:t>
      </w:r>
    </w:p>
    <w:p>
      <w:pPr>
        <w:ind w:left="0" w:right="0" w:firstLine="560"/>
        <w:spacing w:before="450" w:after="450" w:line="312" w:lineRule="auto"/>
      </w:pPr>
      <w:r>
        <w:rPr>
          <w:rFonts w:ascii="宋体" w:hAnsi="宋体" w:eastAsia="宋体" w:cs="宋体"/>
          <w:color w:val="000"/>
          <w:sz w:val="28"/>
          <w:szCs w:val="28"/>
        </w:rPr>
        <w:t xml:space="preserve">4.岗位、编制管理不够规范。如市农委领导干部超配1人、非实职领导干部超配6人。</w:t>
      </w:r>
    </w:p>
    <w:p>
      <w:pPr>
        <w:ind w:left="0" w:right="0" w:firstLine="560"/>
        <w:spacing w:before="450" w:after="450" w:line="312" w:lineRule="auto"/>
      </w:pPr>
      <w:r>
        <w:rPr>
          <w:rFonts w:ascii="宋体" w:hAnsi="宋体" w:eastAsia="宋体" w:cs="宋体"/>
          <w:color w:val="000"/>
          <w:sz w:val="28"/>
          <w:szCs w:val="28"/>
        </w:rPr>
        <w:t xml:space="preserve">服务民生方面的问题</w:t>
      </w:r>
    </w:p>
    <w:p>
      <w:pPr>
        <w:ind w:left="0" w:right="0" w:firstLine="560"/>
        <w:spacing w:before="450" w:after="450" w:line="312" w:lineRule="auto"/>
      </w:pPr>
      <w:r>
        <w:rPr>
          <w:rFonts w:ascii="宋体" w:hAnsi="宋体" w:eastAsia="宋体" w:cs="宋体"/>
          <w:color w:val="000"/>
          <w:sz w:val="28"/>
          <w:szCs w:val="28"/>
        </w:rPr>
        <w:t xml:space="preserve">一些被巡察单位在执政为民的宗旨意识上还有待加强，对民生工作统筹协调机制不够健全完善。</w:t>
      </w:r>
    </w:p>
    <w:p>
      <w:pPr>
        <w:ind w:left="0" w:right="0" w:firstLine="560"/>
        <w:spacing w:before="450" w:after="450" w:line="312" w:lineRule="auto"/>
      </w:pPr>
      <w:r>
        <w:rPr>
          <w:rFonts w:ascii="宋体" w:hAnsi="宋体" w:eastAsia="宋体" w:cs="宋体"/>
          <w:color w:val="000"/>
          <w:sz w:val="28"/>
          <w:szCs w:val="28"/>
        </w:rPr>
        <w:t xml:space="preserve">如市建委城市市政建设统筹协调不够，仍无法杜绝道路建设好后短期开挖的情况;市房管局对经适房和廉租房人员住房资格审查存在把关不严的现象，对配套设施建设的协调跟进力度不够，入住群众意见较大;市教育局对违规择校、违规收费、违规补课等事关群众切身利益的问题治理力度缺乏，XX年1月至8月市长公开信箱受理的相关信访反映多达900余条，且办理回复速度较慢。</w:t>
      </w:r>
    </w:p>
    <w:p>
      <w:pPr>
        <w:ind w:left="0" w:right="0" w:firstLine="560"/>
        <w:spacing w:before="450" w:after="450" w:line="312" w:lineRule="auto"/>
      </w:pPr>
      <w:r>
        <w:rPr>
          <w:rFonts w:ascii="宋体" w:hAnsi="宋体" w:eastAsia="宋体" w:cs="宋体"/>
          <w:color w:val="000"/>
          <w:sz w:val="28"/>
          <w:szCs w:val="28"/>
        </w:rPr>
        <w:t xml:space="preserve">五大建议</w:t>
      </w:r>
    </w:p>
    <w:p>
      <w:pPr>
        <w:ind w:left="0" w:right="0" w:firstLine="560"/>
        <w:spacing w:before="450" w:after="450" w:line="312" w:lineRule="auto"/>
      </w:pPr>
      <w:r>
        <w:rPr>
          <w:rFonts w:ascii="宋体" w:hAnsi="宋体" w:eastAsia="宋体" w:cs="宋体"/>
          <w:color w:val="000"/>
          <w:sz w:val="28"/>
          <w:szCs w:val="28"/>
        </w:rPr>
        <w:t xml:space="preserve">巡察组对被巡察部门工作提出五大建议</w:t>
      </w:r>
    </w:p>
    <w:p>
      <w:pPr>
        <w:ind w:left="0" w:right="0" w:firstLine="560"/>
        <w:spacing w:before="450" w:after="450" w:line="312" w:lineRule="auto"/>
      </w:pPr>
      <w:r>
        <w:rPr>
          <w:rFonts w:ascii="宋体" w:hAnsi="宋体" w:eastAsia="宋体" w:cs="宋体"/>
          <w:color w:val="000"/>
          <w:sz w:val="28"/>
          <w:szCs w:val="28"/>
        </w:rPr>
        <w:t xml:space="preserve">针对巡察中发现的问题，巡察组提出了五个方面的建议。</w:t>
      </w:r>
    </w:p>
    <w:p>
      <w:pPr>
        <w:ind w:left="0" w:right="0" w:firstLine="560"/>
        <w:spacing w:before="450" w:after="450" w:line="312" w:lineRule="auto"/>
      </w:pPr>
      <w:r>
        <w:rPr>
          <w:rFonts w:ascii="宋体" w:hAnsi="宋体" w:eastAsia="宋体" w:cs="宋体"/>
          <w:color w:val="000"/>
          <w:sz w:val="28"/>
          <w:szCs w:val="28"/>
        </w:rPr>
        <w:t xml:space="preserve">一、要进一步推进“两个责任”落实。一方面，各部门党组(党委)应进一步细化主体责任内容，将工作责任明确到人头，加强考核督促检查，坚决杜绝在“两个责任”的落实上满足于面上部署与要求的工作倾向;另一方面，纪检监察机构应敢于坚持原则，善于学习、善于借力，充分利用派驻(出)机构协作机制的优势，切实提高监督工作的履职能力;要始终保持对违规违纪行为的高压态势，抓早抓小，切实增强监督执纪问责力度。</w:t>
      </w:r>
    </w:p>
    <w:p>
      <w:pPr>
        <w:ind w:left="0" w:right="0" w:firstLine="560"/>
        <w:spacing w:before="450" w:after="450" w:line="312" w:lineRule="auto"/>
      </w:pPr>
      <w:r>
        <w:rPr>
          <w:rFonts w:ascii="宋体" w:hAnsi="宋体" w:eastAsia="宋体" w:cs="宋体"/>
          <w:color w:val="000"/>
          <w:sz w:val="28"/>
          <w:szCs w:val="28"/>
        </w:rPr>
        <w:t xml:space="preserve">二、在加强干部队伍建设方面，建议各单位深入学习和严格执行新颁布的《党政领导干部选拔任用工作条例》、省委“1+5”文件和市委“一意见两办法”。研究干部事项严格执行民主集中制，落实末位表态发言制度，确保决策科学、民主;在干部使用上对部门岗位职责进行梳理细化，避免混岗混编，制定具有针对性的部门考核目标和奖惩措施，奖勤罚懒，激发工作积极性;在干部管理上建立科学规范的教育监管制度，有效解决干部队伍能力不足、结构老化等问题，营造风清气正、干事创业的良好氛围。建议市国资委加强对市属国有企业及机关事业单位领导岗位人员调任使用的监管，防止出现选人用人漏洞。</w:t>
      </w:r>
    </w:p>
    <w:p>
      <w:pPr>
        <w:ind w:left="0" w:right="0" w:firstLine="560"/>
        <w:spacing w:before="450" w:after="450" w:line="312" w:lineRule="auto"/>
      </w:pPr>
      <w:r>
        <w:rPr>
          <w:rFonts w:ascii="宋体" w:hAnsi="宋体" w:eastAsia="宋体" w:cs="宋体"/>
          <w:color w:val="000"/>
          <w:sz w:val="28"/>
          <w:szCs w:val="28"/>
        </w:rPr>
        <w:t xml:space="preserve">三、在完善廉政风险防控方面，建议一要严格行政审批事项清单管理，杜绝变相审批;二要严格资金使用程序，加强对专项资金预算管理，提高使用效率，防止国有资产流失;三要严格招投标机制，规范专家评审制度，避免人为干扰;四要严格对外投资预警制度，发现风险点及时止损，防止给国有资产造成重大损失;五要严格责任追究制度，探索建立项目终身责任追究制度，加强对国有企业职业经理的责任追究。</w:t>
      </w:r>
    </w:p>
    <w:p>
      <w:pPr>
        <w:ind w:left="0" w:right="0" w:firstLine="560"/>
        <w:spacing w:before="450" w:after="450" w:line="312" w:lineRule="auto"/>
      </w:pPr>
      <w:r>
        <w:rPr>
          <w:rFonts w:ascii="宋体" w:hAnsi="宋体" w:eastAsia="宋体" w:cs="宋体"/>
          <w:color w:val="000"/>
          <w:sz w:val="28"/>
          <w:szCs w:val="28"/>
        </w:rPr>
        <w:t xml:space="preserve">四、围绕加强对下属单位的监管，巡察组建议被巡察单位要加强对下属单位党风廉政建设工作的领导，建立起强有力的责任传递机制。尤其注重对下属事业单位重要岗位、重点领域、关键环节和重大财务支出等开展全面监督，发现违纪违法问题的，要及时查处。</w:t>
      </w:r>
    </w:p>
    <w:p>
      <w:pPr>
        <w:ind w:left="0" w:right="0" w:firstLine="560"/>
        <w:spacing w:before="450" w:after="450" w:line="312" w:lineRule="auto"/>
      </w:pPr>
      <w:r>
        <w:rPr>
          <w:rFonts w:ascii="宋体" w:hAnsi="宋体" w:eastAsia="宋体" w:cs="宋体"/>
          <w:color w:val="000"/>
          <w:sz w:val="28"/>
          <w:szCs w:val="28"/>
        </w:rPr>
        <w:t xml:space="preserve">五、巡察组还提出要进一步优化工作方式，建议各部门深入贯彻落实中央八项规定，少发文、发短文，少开会，开短会，切实解决“文山会海”，提高工作效率。市建委、市房管局等与民众生活联系紧密的部门应更多深入基层、深入群众，进一步丰富服务群众工作措施，通过拓宽群众诉求渠道、完善“领导进大厅”等方式,更加直观了解和及时解决群众关心关注的问题。</w:t>
      </w:r>
    </w:p>
    <w:p>
      <w:pPr>
        <w:ind w:left="0" w:right="0" w:firstLine="560"/>
        <w:spacing w:before="450" w:after="450" w:line="312" w:lineRule="auto"/>
      </w:pPr>
      <w:r>
        <w:rPr>
          <w:rFonts w:ascii="宋体" w:hAnsi="宋体" w:eastAsia="宋体" w:cs="宋体"/>
          <w:color w:val="000"/>
          <w:sz w:val="28"/>
          <w:szCs w:val="28"/>
        </w:rPr>
        <w:t xml:space="preserve">第2篇：20某巡察组巡察工作报告总结</w:t>
      </w:r>
    </w:p>
    <w:p>
      <w:pPr>
        <w:ind w:left="0" w:right="0" w:firstLine="560"/>
        <w:spacing w:before="450" w:after="450" w:line="312" w:lineRule="auto"/>
      </w:pPr>
      <w:r>
        <w:rPr>
          <w:rFonts w:ascii="宋体" w:hAnsi="宋体" w:eastAsia="宋体" w:cs="宋体"/>
          <w:color w:val="000"/>
          <w:sz w:val="28"/>
          <w:szCs w:val="28"/>
        </w:rPr>
        <w:t xml:space="preserve">20XX年巡察组巡察工作报告总结</w:t>
      </w:r>
    </w:p>
    <w:p>
      <w:pPr>
        <w:ind w:left="0" w:right="0" w:firstLine="560"/>
        <w:spacing w:before="450" w:after="450" w:line="312" w:lineRule="auto"/>
      </w:pPr>
      <w:r>
        <w:rPr>
          <w:rFonts w:ascii="宋体" w:hAnsi="宋体" w:eastAsia="宋体" w:cs="宋体"/>
          <w:color w:val="000"/>
          <w:sz w:val="28"/>
          <w:szCs w:val="28"/>
        </w:rPr>
        <w:t xml:space="preserve">近年来，市城乡建设局领导班子重视党风廉政建设工作，积极落实中央和省市委有关作风建设规定，下面是xx搜集整理的巡察组巡察工作报告总结范文，欢迎阅读查看。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篇1：巡察组巡察工作报告总结</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(一)白银区纪委：1、提供必要办公条件、联络人员名单、发布巡察公告、意见箱设置等相关事宜。2、被巡察单位党风廉政建设情况，重点汇报存在的问题。3、被巡察单位信访件。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1、党委党组***以来党风廉政建设汇报材料(主要汇报存在的问题)、纪委(纪检组)工作开展情况汇报材料。2、领导班子成员分工文件、组织构架、主要职能、职能目录。3、副科级以上干部个人工作简历。4、全体干部名单(基本信息包括姓名、联系方式、工作岗位、政治面貌、学历、参加工作时间、进入单位时间、担任职务等详细信息)。5、领导班子成员群众路线教育活动剖析材料。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8、近三年“三重一大”事项清单、项目建设情况。9、民主测评表。(提前准备)。10、公务用车明细单。11、选人用人资料、“三会一课”记录、单位所有会议记录。12、财务资料。13、制度汇编册14、非税收入情况。15、近三年单位审计报告。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1、区委组织部：1、围绕巡察方案内容，介绍被巡察单位班子配备特点、不足;2、近三年收到反映4个被巡察单位相关领导干部相关情况。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3、区督查考核局(效能办)：1、围绕巡察方案内容，介绍被巡察单位“三重一大”事项完成情况。落实“三重一大”、区委区政府重大决策存在的不足。2、工作作风、效能建设情况。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划拨标准、使用要求等清单。近三年检查被巡察单位资金使用、项</w:t>
      </w:r>
    </w:p>
    <w:p>
      <w:pPr>
        <w:ind w:left="0" w:right="0" w:firstLine="560"/>
        <w:spacing w:before="450" w:after="450" w:line="312" w:lineRule="auto"/>
      </w:pPr>
      <w:r>
        <w:rPr>
          <w:rFonts w:ascii="宋体" w:hAnsi="宋体" w:eastAsia="宋体" w:cs="宋体"/>
          <w:color w:val="000"/>
          <w:sz w:val="28"/>
          <w:szCs w:val="28"/>
        </w:rPr>
        <w:t xml:space="preserve">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篇2：巡察组巡察工作报告总结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市委巡视工作联络组的部署，市委第一巡察组向市城乡建设局反馈巡察情况。7月13日，市委第一巡察组组长李荣华、副组长闫伦锋向市城乡建设局党委书记马忠标反馈了巡察情况。李荣华代表巡察组向市城乡建设局领导班子进行了反馈，局长孙志伟主持会议,马忠标代表市城乡建设局领导班子作了表态发言。</w:t>
      </w:r>
    </w:p>
    <w:p>
      <w:pPr>
        <w:ind w:left="0" w:right="0" w:firstLine="560"/>
        <w:spacing w:before="450" w:after="450" w:line="312" w:lineRule="auto"/>
      </w:pPr>
      <w:r>
        <w:rPr>
          <w:rFonts w:ascii="宋体" w:hAnsi="宋体" w:eastAsia="宋体" w:cs="宋体"/>
          <w:color w:val="000"/>
          <w:sz w:val="28"/>
          <w:szCs w:val="28"/>
        </w:rPr>
        <w:t xml:space="preserve">李荣华指出，近年来，市城乡建设局领导班子认真贯彻中央和省市委的各项决策部署，重视党风廉政建设工作，积极落实中央和省市委有关作风建设规定，全市城乡建设面貌变化较大，为全市跨越发展、科学发展做出了应有的贡献。但巡察中干部群众反映了一些问题，主要是：在党风廉政建设方面，党委的主体责任没有完全落到实处，领导干部“一岗双责”意识不强，主动将党建工作融入行政工作少，对领导干部落实 “一岗双责”制度缺乏有效的责任评价体系和责任追究办法。纪检监察的监督职能未能充分发挥，廉政风险的防控措施不够有效,案件查处力度不够，腐败问题多发。</w:t>
      </w:r>
    </w:p>
    <w:p>
      <w:pPr>
        <w:ind w:left="0" w:right="0" w:firstLine="560"/>
        <w:spacing w:before="450" w:after="450" w:line="312" w:lineRule="auto"/>
      </w:pPr>
      <w:r>
        <w:rPr>
          <w:rFonts w:ascii="宋体" w:hAnsi="宋体" w:eastAsia="宋体" w:cs="宋体"/>
          <w:color w:val="000"/>
          <w:sz w:val="28"/>
          <w:szCs w:val="28"/>
        </w:rPr>
        <w:t xml:space="preserve">工程建设领域存在违规操作行为，部分工程没有履行公开招投标程序;设计、监理等业务承接单位过于集中，承接项目占比偏高;市政工程手续不全，违规开工;国有资产(资金)管理领域存在违规失控现象，有的下属单位资金未纳入国有资产管理体系，资金支出随意，办公楼装修造价变更较大,联合私企开发国有土地,多年未能取得应得权益。行业管理问题严重，对全市建设工程招投标工作监管不到位;对违规违法施工现象执法不严、查处不力;建筑业、绿化等专项工作省内排名靠后;工作中存在不作为现象，至今尚未建立城市污水排放许可制度，行政审批制度改革存在不配套现象，公用事业管理缺位;协会管理比较混乱;重工程建设轻行业管理。在执行中央八项规定和作风建设方面，“三公经费”仍然偏高，接待向食堂转移倾向明显，公车治理不到位;风险金返还、津补贴、加班费发放存在违规现象;违规报销发票。在执行组织纪律和干部选拔任用方面，贯彻落实民主集中制不够，“三重一大”制度执行不力，领导班子配合协调不够;干部培养和选拔机制不尽科学;内设机构设立不够规范。</w:t>
      </w:r>
    </w:p>
    <w:p>
      <w:pPr>
        <w:ind w:left="0" w:right="0" w:firstLine="560"/>
        <w:spacing w:before="450" w:after="450" w:line="312" w:lineRule="auto"/>
      </w:pPr>
      <w:r>
        <w:rPr>
          <w:rFonts w:ascii="宋体" w:hAnsi="宋体" w:eastAsia="宋体" w:cs="宋体"/>
          <w:color w:val="000"/>
          <w:sz w:val="28"/>
          <w:szCs w:val="28"/>
        </w:rPr>
        <w:t xml:space="preserve">巡察中发现的有关问题线索和违规用人问题，已按规定分别移交给市纪委、市委组织部处理。</w:t>
      </w:r>
    </w:p>
    <w:p>
      <w:pPr>
        <w:ind w:left="0" w:right="0" w:firstLine="560"/>
        <w:spacing w:before="450" w:after="450" w:line="312" w:lineRule="auto"/>
      </w:pPr>
      <w:r>
        <w:rPr>
          <w:rFonts w:ascii="宋体" w:hAnsi="宋体" w:eastAsia="宋体" w:cs="宋体"/>
          <w:color w:val="000"/>
          <w:sz w:val="28"/>
          <w:szCs w:val="28"/>
        </w:rPr>
        <w:t xml:space="preserve">李荣华代表巡察组提出了四点意见。一是要高度重视党风廉政建设，进一步落实两个责任。局党委要充分认识新形势下加强党风廉政建设的重要性，自觉履行主体责任;纪检</w:t>
      </w:r>
    </w:p>
    <w:p>
      <w:pPr>
        <w:ind w:left="0" w:right="0" w:firstLine="560"/>
        <w:spacing w:before="450" w:after="450" w:line="312" w:lineRule="auto"/>
      </w:pPr>
      <w:r>
        <w:rPr>
          <w:rFonts w:ascii="宋体" w:hAnsi="宋体" w:eastAsia="宋体" w:cs="宋体"/>
          <w:color w:val="000"/>
          <w:sz w:val="28"/>
          <w:szCs w:val="28"/>
        </w:rPr>
        <w:t xml:space="preserve">组要加大查处力度，发挥典型案例的警示作用和“治本”效用。二是要认真履行建设行政职能，进一步提升行政效能。要以工程、资金管理和行业管理等领域存在的突出问题整改为重点，严格执法，强化监管。三是要牢固树立艰苦奋斗意识，进一步转变工作作风。要贯彻中央“八项规定”和省市委有关作风建设要求，切实改进作风。要针对反映突出的问题，深入查找根源，寻找解决办法，提升群众满意度。四是要不断提高选人用人公信度，进一步加强队伍建设。要加强对重点、热点、高风险岗位的监管力度，提高干部监督管理水平;按制度规定选人用人。</w:t>
      </w:r>
    </w:p>
    <w:p>
      <w:pPr>
        <w:ind w:left="0" w:right="0" w:firstLine="560"/>
        <w:spacing w:before="450" w:after="450" w:line="312" w:lineRule="auto"/>
      </w:pPr>
      <w:r>
        <w:rPr>
          <w:rFonts w:ascii="宋体" w:hAnsi="宋体" w:eastAsia="宋体" w:cs="宋体"/>
          <w:color w:val="000"/>
          <w:sz w:val="28"/>
          <w:szCs w:val="28"/>
        </w:rPr>
        <w:t xml:space="preserve">马忠标表示，针对巡察组反馈的问题，市城乡建设局将结合“三严三实”专题教育活动，认真整改。一是切实落实党委主体责任和纪委的监督责任，坚定不移地抓好党风廉政建设和反腐败工作。进一步加大查办案件和执纪问责力度，形成足够的威慑;二是持之以恒地抓好中央八项规定和市委实施意见的贯彻落实，把解决人民群众反映强烈的问题作为重点;三是切实纠正选人用人方面存在的问题，努力营造良好的从政环境，努力形成选用好干部的正确导向机制。</w:t>
      </w:r>
    </w:p>
    <w:p>
      <w:pPr>
        <w:ind w:left="0" w:right="0" w:firstLine="560"/>
        <w:spacing w:before="450" w:after="450" w:line="312" w:lineRule="auto"/>
      </w:pPr>
      <w:r>
        <w:rPr>
          <w:rFonts w:ascii="宋体" w:hAnsi="宋体" w:eastAsia="宋体" w:cs="宋体"/>
          <w:color w:val="000"/>
          <w:sz w:val="28"/>
          <w:szCs w:val="28"/>
        </w:rPr>
        <w:t xml:space="preserve">市委第一巡察组全体成员、市城乡建设局领导班子成员出席会议。</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w:t>
      </w:r>
    </w:p>
    <w:p>
      <w:pPr>
        <w:ind w:left="0" w:right="0" w:firstLine="560"/>
        <w:spacing w:before="450" w:after="450" w:line="312" w:lineRule="auto"/>
      </w:pPr>
      <w:r>
        <w:rPr>
          <w:rFonts w:ascii="宋体" w:hAnsi="宋体" w:eastAsia="宋体" w:cs="宋体"/>
          <w:color w:val="000"/>
          <w:sz w:val="28"/>
          <w:szCs w:val="28"/>
        </w:rPr>
        <w:t xml:space="preserve">了20XX年市委各巡察组第一轮巡察情况汇报。市委副书记、市委巡察工作领导小组组长徐宏源，市委常委、市委组织部部长、市委巡察工作领导小组副组长程水泉，市委常委、市纪委书记、市委巡察工作领导小组常务副组长李军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w:t>
      </w:r>
    </w:p>
    <w:p>
      <w:pPr>
        <w:ind w:left="0" w:right="0" w:firstLine="560"/>
        <w:spacing w:before="450" w:after="450" w:line="312" w:lineRule="auto"/>
      </w:pPr>
      <w:r>
        <w:rPr>
          <w:rFonts w:ascii="宋体" w:hAnsi="宋体" w:eastAsia="宋体" w:cs="宋体"/>
          <w:color w:val="000"/>
          <w:sz w:val="28"/>
          <w:szCs w:val="28"/>
        </w:rPr>
        <w:t xml:space="preserve">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w:t>
      </w:r>
    </w:p>
    <w:p>
      <w:pPr>
        <w:ind w:left="0" w:right="0" w:firstLine="560"/>
        <w:spacing w:before="450" w:after="450" w:line="312" w:lineRule="auto"/>
      </w:pPr>
      <w:r>
        <w:rPr>
          <w:rFonts w:ascii="宋体" w:hAnsi="宋体" w:eastAsia="宋体" w:cs="宋体"/>
          <w:color w:val="000"/>
          <w:sz w:val="28"/>
          <w:szCs w:val="28"/>
        </w:rPr>
        <w:t xml:space="preserve">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w:t>
      </w:r>
    </w:p>
    <w:p>
      <w:pPr>
        <w:ind w:left="0" w:right="0" w:firstLine="560"/>
        <w:spacing w:before="450" w:after="450" w:line="312" w:lineRule="auto"/>
      </w:pPr>
      <w:r>
        <w:rPr>
          <w:rFonts w:ascii="宋体" w:hAnsi="宋体" w:eastAsia="宋体" w:cs="宋体"/>
          <w:color w:val="000"/>
          <w:sz w:val="28"/>
          <w:szCs w:val="28"/>
        </w:rPr>
        <w:t xml:space="preserve">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w:t>
      </w:r>
    </w:p>
    <w:p>
      <w:pPr>
        <w:ind w:left="0" w:right="0" w:firstLine="560"/>
        <w:spacing w:before="450" w:after="450" w:line="312" w:lineRule="auto"/>
      </w:pPr>
      <w:r>
        <w:rPr>
          <w:rFonts w:ascii="宋体" w:hAnsi="宋体" w:eastAsia="宋体" w:cs="宋体"/>
          <w:color w:val="000"/>
          <w:sz w:val="28"/>
          <w:szCs w:val="28"/>
        </w:rPr>
        <w:t xml:space="preserve">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w:t>
      </w:r>
    </w:p>
    <w:p>
      <w:pPr>
        <w:ind w:left="0" w:right="0" w:firstLine="560"/>
        <w:spacing w:before="450" w:after="450" w:line="312" w:lineRule="auto"/>
      </w:pPr>
      <w:r>
        <w:rPr>
          <w:rFonts w:ascii="宋体" w:hAnsi="宋体" w:eastAsia="宋体" w:cs="宋体"/>
          <w:color w:val="000"/>
          <w:sz w:val="28"/>
          <w:szCs w:val="28"/>
        </w:rPr>
        <w:t xml:space="preserve">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w:t>
      </w:r>
    </w:p>
    <w:p>
      <w:pPr>
        <w:ind w:left="0" w:right="0" w:firstLine="560"/>
        <w:spacing w:before="450" w:after="450" w:line="312" w:lineRule="auto"/>
      </w:pPr>
      <w:r>
        <w:rPr>
          <w:rFonts w:ascii="宋体" w:hAnsi="宋体" w:eastAsia="宋体" w:cs="宋体"/>
          <w:color w:val="000"/>
          <w:sz w:val="28"/>
          <w:szCs w:val="28"/>
        </w:rPr>
        <w:t xml:space="preserve">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w:t>
      </w:r>
    </w:p>
    <w:p>
      <w:pPr>
        <w:ind w:left="0" w:right="0" w:firstLine="560"/>
        <w:spacing w:before="450" w:after="450" w:line="312" w:lineRule="auto"/>
      </w:pPr>
      <w:r>
        <w:rPr>
          <w:rFonts w:ascii="宋体" w:hAnsi="宋体" w:eastAsia="宋体" w:cs="宋体"/>
          <w:color w:val="000"/>
          <w:sz w:val="28"/>
          <w:szCs w:val="28"/>
        </w:rPr>
        <w:t xml:space="preserve">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w:t>
      </w:r>
    </w:p>
    <w:p>
      <w:pPr>
        <w:ind w:left="0" w:right="0" w:firstLine="560"/>
        <w:spacing w:before="450" w:after="450" w:line="312" w:lineRule="auto"/>
      </w:pPr>
      <w:r>
        <w:rPr>
          <w:rFonts w:ascii="宋体" w:hAnsi="宋体" w:eastAsia="宋体" w:cs="宋体"/>
          <w:color w:val="000"/>
          <w:sz w:val="28"/>
          <w:szCs w:val="28"/>
        </w:rPr>
        <w:t xml:space="preserve">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11月19日，市委召开20XX年第一批党风廉政建设巡察整改情况汇报会，听取相关工作汇报并作具体部署，同时，第一批党风廉政建设巡察报告也正式向社会公布。</w:t>
      </w:r>
    </w:p>
    <w:p>
      <w:pPr>
        <w:ind w:left="0" w:right="0" w:firstLine="560"/>
        <w:spacing w:before="450" w:after="450" w:line="312" w:lineRule="auto"/>
      </w:pPr>
      <w:r>
        <w:rPr>
          <w:rFonts w:ascii="宋体" w:hAnsi="宋体" w:eastAsia="宋体" w:cs="宋体"/>
          <w:color w:val="000"/>
          <w:sz w:val="28"/>
          <w:szCs w:val="28"/>
        </w:rPr>
        <w:t xml:space="preserve">巡察结果</w:t>
      </w:r>
    </w:p>
    <w:p>
      <w:pPr>
        <w:ind w:left="0" w:right="0" w:firstLine="560"/>
        <w:spacing w:before="450" w:after="450" w:line="312" w:lineRule="auto"/>
      </w:pPr>
      <w:r>
        <w:rPr>
          <w:rFonts w:ascii="宋体" w:hAnsi="宋体" w:eastAsia="宋体" w:cs="宋体"/>
          <w:color w:val="000"/>
          <w:sz w:val="28"/>
          <w:szCs w:val="28"/>
        </w:rPr>
        <w:t xml:space="preserve">8个单位共发现问题123个</w:t>
      </w:r>
    </w:p>
    <w:p>
      <w:pPr>
        <w:ind w:left="0" w:right="0" w:firstLine="560"/>
        <w:spacing w:before="450" w:after="450" w:line="312" w:lineRule="auto"/>
      </w:pPr>
      <w:r>
        <w:rPr>
          <w:rFonts w:ascii="宋体" w:hAnsi="宋体" w:eastAsia="宋体" w:cs="宋体"/>
          <w:color w:val="000"/>
          <w:sz w:val="28"/>
          <w:szCs w:val="28"/>
        </w:rPr>
        <w:t xml:space="preserve">“经市委批准，5月14日起，我市20XX年第一批党风廉政建设巡察组对市教育局、市建委、市房管局、市交委、市农委、市公积金中心、成都大学和市农发投公司8个单位开展巡察。”市委巡视联络办相关负责人说，4个巡察组紧扣党的政治纪律、组织纪律、廉洁纪律、群众纪律、工作纪律和生活纪律，聚焦党风廉政建设和反腐败工作，坚持以发现问题为导向，以推动“两个责任”落实为重点，深入扎实开展工作。</w:t>
      </w:r>
    </w:p>
    <w:p>
      <w:pPr>
        <w:ind w:left="0" w:right="0" w:firstLine="560"/>
        <w:spacing w:before="450" w:after="450" w:line="312" w:lineRule="auto"/>
      </w:pPr>
      <w:r>
        <w:rPr>
          <w:rFonts w:ascii="宋体" w:hAnsi="宋体" w:eastAsia="宋体" w:cs="宋体"/>
          <w:color w:val="000"/>
          <w:sz w:val="28"/>
          <w:szCs w:val="28"/>
        </w:rPr>
        <w:t xml:space="preserve">巡察期间，巡察组共与各单位主要负责同志沟通26次，召开各类会议79次，列席被巡察单位会议18次，受理信访举报162人件次，开展个别谈话1086人次，查阅有关资料4229卷(册)，暗访调查32次，延伸巡察基层点位57个。通过巡察，发现“两个责任”贯彻落实、党风廉政建设和反腐</w:t>
      </w:r>
    </w:p>
    <w:p>
      <w:pPr>
        <w:ind w:left="0" w:right="0" w:firstLine="560"/>
        <w:spacing w:before="450" w:after="450" w:line="312" w:lineRule="auto"/>
      </w:pPr>
      <w:r>
        <w:rPr>
          <w:rFonts w:ascii="宋体" w:hAnsi="宋体" w:eastAsia="宋体" w:cs="宋体"/>
          <w:color w:val="000"/>
          <w:sz w:val="28"/>
          <w:szCs w:val="28"/>
        </w:rPr>
        <w:t xml:space="preserve">败工作以及“四风”方面等问题123个，向市纪委等单位移交问题线索35件，向被巡察单位移交问题线索30件，提出工作建议43件(次)，有力推动了各被巡察单位党风廉政建设和反腐败工作的落实，在全市引起强烈反响，取得了较好的社会效果。</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落实“两个责任”方面的问题</w:t>
      </w:r>
    </w:p>
    <w:p>
      <w:pPr>
        <w:ind w:left="0" w:right="0" w:firstLine="560"/>
        <w:spacing w:before="450" w:after="450" w:line="312" w:lineRule="auto"/>
      </w:pPr>
      <w:r>
        <w:rPr>
          <w:rFonts w:ascii="宋体" w:hAnsi="宋体" w:eastAsia="宋体" w:cs="宋体"/>
          <w:color w:val="000"/>
          <w:sz w:val="28"/>
          <w:szCs w:val="28"/>
        </w:rPr>
        <w:t xml:space="preserve">1.党组(党委)主体责任履行不够到位。一是一些被巡察单位仍然存在对“两个责任”边界的认识不够清晰、落实措施不实等问题，有的以会议落实会议，以文件传达文件，上紧下松、压力递减。比如，市农发投公司党委的主体责任和纪委的监督责任没有完全理清，工作交叉、职责不明。二是贯彻落实流于形式。如市房管局党组存在让纪检组代替履行主体责任的情况。三是主体责任未落地生根。如市公积金中心20XX年的党风廉政建设责任制目标责任未细化分类，至巡察组进驻时尚未将20XX年目标责任细化落实到中层干部和个人身上。</w:t>
      </w:r>
    </w:p>
    <w:p>
      <w:pPr>
        <w:ind w:left="0" w:right="0" w:firstLine="560"/>
        <w:spacing w:before="450" w:after="450" w:line="312" w:lineRule="auto"/>
      </w:pPr>
      <w:r>
        <w:rPr>
          <w:rFonts w:ascii="宋体" w:hAnsi="宋体" w:eastAsia="宋体" w:cs="宋体"/>
          <w:color w:val="000"/>
          <w:sz w:val="28"/>
          <w:szCs w:val="28"/>
        </w:rPr>
        <w:t xml:space="preserve">2.主要负责人第一责任履职不够充分。部分被巡察单位主要负责人抓党风廉政建设的意识仍不够强，将落实主体责任视作任务和包袱，能躲则躲，能少则少。如市公积金中心20XX年至20XX年三年时间均未在党组会议上对党风廉政建设和反腐败工作进行过专题研究部署。</w:t>
      </w:r>
    </w:p>
    <w:p>
      <w:pPr>
        <w:ind w:left="0" w:right="0" w:firstLine="560"/>
        <w:spacing w:before="450" w:after="450" w:line="312" w:lineRule="auto"/>
      </w:pPr>
      <w:r>
        <w:rPr>
          <w:rFonts w:ascii="宋体" w:hAnsi="宋体" w:eastAsia="宋体" w:cs="宋体"/>
          <w:color w:val="000"/>
          <w:sz w:val="28"/>
          <w:szCs w:val="28"/>
        </w:rPr>
        <w:t xml:space="preserve">3.班子成员“一岗双责”意识不强。一些单位班子成员存在重安排部署、轻检查落实，重业务、轻廉政的现象。</w:t>
      </w:r>
    </w:p>
    <w:p>
      <w:pPr>
        <w:ind w:left="0" w:right="0" w:firstLine="560"/>
        <w:spacing w:before="450" w:after="450" w:line="312" w:lineRule="auto"/>
      </w:pPr>
      <w:r>
        <w:rPr>
          <w:rFonts w:ascii="宋体" w:hAnsi="宋体" w:eastAsia="宋体" w:cs="宋体"/>
          <w:color w:val="000"/>
          <w:sz w:val="28"/>
          <w:szCs w:val="28"/>
        </w:rPr>
        <w:t xml:space="preserve">4.监督机构监督责任履行不够彻底。有的监督机构工作方法单一，监督履职能力有待提高。如市教育局纪检组对交办的信访件深入调查不够，有的未查深查透。</w:t>
      </w:r>
    </w:p>
    <w:p>
      <w:pPr>
        <w:ind w:left="0" w:right="0" w:firstLine="560"/>
        <w:spacing w:before="450" w:after="450" w:line="312" w:lineRule="auto"/>
      </w:pPr>
      <w:r>
        <w:rPr>
          <w:rFonts w:ascii="宋体" w:hAnsi="宋体" w:eastAsia="宋体" w:cs="宋体"/>
          <w:color w:val="000"/>
          <w:sz w:val="28"/>
          <w:szCs w:val="28"/>
        </w:rPr>
        <w:t xml:space="preserve">党风廉政建设方面的问题</w:t>
      </w:r>
    </w:p>
    <w:p>
      <w:pPr>
        <w:ind w:left="0" w:right="0" w:firstLine="560"/>
        <w:spacing w:before="450" w:after="450" w:line="312" w:lineRule="auto"/>
      </w:pPr>
      <w:r>
        <w:rPr>
          <w:rFonts w:ascii="宋体" w:hAnsi="宋体" w:eastAsia="宋体" w:cs="宋体"/>
          <w:color w:val="000"/>
          <w:sz w:val="28"/>
          <w:szCs w:val="28"/>
        </w:rPr>
        <w:t xml:space="preserve">1.违反工作纪律和工作制度问题。如市农发投公司党的组织纪律观念淡化，在20XX年底以前，均以领导班子办公会代替党委会议决重大事项。</w:t>
      </w:r>
    </w:p>
    <w:p>
      <w:pPr>
        <w:ind w:left="0" w:right="0" w:firstLine="560"/>
        <w:spacing w:before="450" w:after="450" w:line="312" w:lineRule="auto"/>
      </w:pPr>
      <w:r>
        <w:rPr>
          <w:rFonts w:ascii="宋体" w:hAnsi="宋体" w:eastAsia="宋体" w:cs="宋体"/>
          <w:color w:val="000"/>
          <w:sz w:val="28"/>
          <w:szCs w:val="28"/>
        </w:rPr>
        <w:t xml:space="preserve">2.违反财经纪律和制度规定问题。如市建委在拨付散装水泥补贴资金过程中，存在未严格审核企业申报资料、未经业务处室和分管领导审签即向企业拨付专项补贴资金160多万元的情况。</w:t>
      </w:r>
    </w:p>
    <w:p>
      <w:pPr>
        <w:ind w:left="0" w:right="0" w:firstLine="560"/>
        <w:spacing w:before="450" w:after="450" w:line="312" w:lineRule="auto"/>
      </w:pPr>
      <w:r>
        <w:rPr>
          <w:rFonts w:ascii="宋体" w:hAnsi="宋体" w:eastAsia="宋体" w:cs="宋体"/>
          <w:color w:val="000"/>
          <w:sz w:val="28"/>
          <w:szCs w:val="28"/>
        </w:rPr>
        <w:t xml:space="preserve">3.大额资金管理不规范、使用缺乏监管。如市房管局对专项维修资金监管力度不强，且多年未进行审计，存在违规擅自批准缓交专项维修资金问题。</w:t>
      </w:r>
    </w:p>
    <w:p>
      <w:pPr>
        <w:ind w:left="0" w:right="0" w:firstLine="560"/>
        <w:spacing w:before="450" w:after="450" w:line="312" w:lineRule="auto"/>
      </w:pPr>
      <w:r>
        <w:rPr>
          <w:rFonts w:ascii="宋体" w:hAnsi="宋体" w:eastAsia="宋体" w:cs="宋体"/>
          <w:color w:val="000"/>
          <w:sz w:val="28"/>
          <w:szCs w:val="28"/>
        </w:rPr>
        <w:t xml:space="preserve">4.下属单位党风廉政建设问题突出。如市建委下属事业单位成都市建筑设计院存在大额提取备用金、大量使用现金支付且单位保险柜中存放个人银行卡和财产凭证等违反财经纪律的问题。</w:t>
      </w:r>
    </w:p>
    <w:p>
      <w:pPr>
        <w:ind w:left="0" w:right="0" w:firstLine="560"/>
        <w:spacing w:before="450" w:after="450" w:line="312" w:lineRule="auto"/>
      </w:pPr>
      <w:r>
        <w:rPr>
          <w:rFonts w:ascii="宋体" w:hAnsi="宋体" w:eastAsia="宋体" w:cs="宋体"/>
          <w:color w:val="000"/>
          <w:sz w:val="28"/>
          <w:szCs w:val="28"/>
        </w:rPr>
        <w:t xml:space="preserve">5.个人有关事项报告内容填写不真实。</w:t>
      </w:r>
    </w:p>
    <w:p>
      <w:pPr>
        <w:ind w:left="0" w:right="0" w:firstLine="560"/>
        <w:spacing w:before="450" w:after="450" w:line="312" w:lineRule="auto"/>
      </w:pPr>
      <w:r>
        <w:rPr>
          <w:rFonts w:ascii="宋体" w:hAnsi="宋体" w:eastAsia="宋体" w:cs="宋体"/>
          <w:color w:val="000"/>
          <w:sz w:val="28"/>
          <w:szCs w:val="28"/>
        </w:rPr>
        <w:t xml:space="preserve">6.个人违反廉洁自律问题。如市公积金中心原主任胡</w:t>
      </w:r>
    </w:p>
    <w:p>
      <w:pPr>
        <w:ind w:left="0" w:right="0" w:firstLine="560"/>
        <w:spacing w:before="450" w:after="450" w:line="312" w:lineRule="auto"/>
      </w:pPr>
      <w:r>
        <w:rPr>
          <w:rFonts w:ascii="宋体" w:hAnsi="宋体" w:eastAsia="宋体" w:cs="宋体"/>
          <w:color w:val="000"/>
          <w:sz w:val="28"/>
          <w:szCs w:val="28"/>
        </w:rPr>
        <w:t xml:space="preserve">旭光涉嫌个人贪腐、严重违纪违法等，已按照规定报市委巡察工作领导小组批准后移交相关部门处理。</w:t>
      </w:r>
    </w:p>
    <w:p>
      <w:pPr>
        <w:ind w:left="0" w:right="0" w:firstLine="560"/>
        <w:spacing w:before="450" w:after="450" w:line="312" w:lineRule="auto"/>
      </w:pPr>
      <w:r>
        <w:rPr>
          <w:rFonts w:ascii="宋体" w:hAnsi="宋体" w:eastAsia="宋体" w:cs="宋体"/>
          <w:color w:val="000"/>
          <w:sz w:val="28"/>
          <w:szCs w:val="28"/>
        </w:rPr>
        <w:t xml:space="preserve">“四风”方面的问题</w:t>
      </w:r>
    </w:p>
    <w:p>
      <w:pPr>
        <w:ind w:left="0" w:right="0" w:firstLine="560"/>
        <w:spacing w:before="450" w:after="450" w:line="312" w:lineRule="auto"/>
      </w:pPr>
      <w:r>
        <w:rPr>
          <w:rFonts w:ascii="宋体" w:hAnsi="宋体" w:eastAsia="宋体" w:cs="宋体"/>
          <w:color w:val="000"/>
          <w:sz w:val="28"/>
          <w:szCs w:val="28"/>
        </w:rPr>
        <w:t xml:space="preserve">1.形式主义方面。如市建委八宝街办公点的意见箱长期未开箱，箱内塞满大量废纸和垃圾，“意见箱”成为一种摆设。</w:t>
      </w:r>
    </w:p>
    <w:p>
      <w:pPr>
        <w:ind w:left="0" w:right="0" w:firstLine="560"/>
        <w:spacing w:before="450" w:after="450" w:line="312" w:lineRule="auto"/>
      </w:pPr>
      <w:r>
        <w:rPr>
          <w:rFonts w:ascii="宋体" w:hAnsi="宋体" w:eastAsia="宋体" w:cs="宋体"/>
          <w:color w:val="000"/>
          <w:sz w:val="28"/>
          <w:szCs w:val="28"/>
        </w:rPr>
        <w:t xml:space="preserve">2.官僚主义方面。如市房管局办证大厅部分工作人员工作态度生硬，群众测评满意度不高;市教育局下属教科院党委书记连单位党员数量及支部书记的名字都不清楚。</w:t>
      </w:r>
    </w:p>
    <w:p>
      <w:pPr>
        <w:ind w:left="0" w:right="0" w:firstLine="560"/>
        <w:spacing w:before="450" w:after="450" w:line="312" w:lineRule="auto"/>
      </w:pPr>
      <w:r>
        <w:rPr>
          <w:rFonts w:ascii="宋体" w:hAnsi="宋体" w:eastAsia="宋体" w:cs="宋体"/>
          <w:color w:val="000"/>
          <w:sz w:val="28"/>
          <w:szCs w:val="28"/>
        </w:rPr>
        <w:t xml:space="preserve">3.享乐主义方面。如成都大学少数干部组织纪律观念淡薄，工作拖沓懒散，未严格执行请示报告制度和请销假制度，师德师风建设有待加强。</w:t>
      </w:r>
    </w:p>
    <w:p>
      <w:pPr>
        <w:ind w:left="0" w:right="0" w:firstLine="560"/>
        <w:spacing w:before="450" w:after="450" w:line="312" w:lineRule="auto"/>
      </w:pPr>
      <w:r>
        <w:rPr>
          <w:rFonts w:ascii="宋体" w:hAnsi="宋体" w:eastAsia="宋体" w:cs="宋体"/>
          <w:color w:val="000"/>
          <w:sz w:val="28"/>
          <w:szCs w:val="28"/>
        </w:rPr>
        <w:t xml:space="preserve">4.奢靡之风方面。如市公积金中心原主要负责人在八项规定出台后仍用公款打高尔夫球、出入高档会所消费、超标准宴请等。</w:t>
      </w:r>
    </w:p>
    <w:p>
      <w:pPr>
        <w:ind w:left="0" w:right="0" w:firstLine="560"/>
        <w:spacing w:before="450" w:after="450" w:line="312" w:lineRule="auto"/>
      </w:pPr>
      <w:r>
        <w:rPr>
          <w:rFonts w:ascii="宋体" w:hAnsi="宋体" w:eastAsia="宋体" w:cs="宋体"/>
          <w:color w:val="000"/>
          <w:sz w:val="28"/>
          <w:szCs w:val="28"/>
        </w:rPr>
        <w:t xml:space="preserve">领导班子及干部队伍建设方面的问题</w:t>
      </w:r>
    </w:p>
    <w:p>
      <w:pPr>
        <w:ind w:left="0" w:right="0" w:firstLine="560"/>
        <w:spacing w:before="450" w:after="450" w:line="312" w:lineRule="auto"/>
      </w:pPr>
      <w:r>
        <w:rPr>
          <w:rFonts w:ascii="宋体" w:hAnsi="宋体" w:eastAsia="宋体" w:cs="宋体"/>
          <w:color w:val="000"/>
          <w:sz w:val="28"/>
          <w:szCs w:val="28"/>
        </w:rPr>
        <w:t xml:space="preserve">1.未严格执行“三重一大”决策制度。如市农发投公司未严格执行“三重一大”决策机制，工程建设、大宗物资采购和项目招投标等问题基本不上党委会讨论，公司党委会的重大决策记录缺失严重，留存的记录无法反映集体讨论过程。</w:t>
      </w:r>
    </w:p>
    <w:p>
      <w:pPr>
        <w:ind w:left="0" w:right="0" w:firstLine="560"/>
        <w:spacing w:before="450" w:after="450" w:line="312" w:lineRule="auto"/>
      </w:pPr>
      <w:r>
        <w:rPr>
          <w:rFonts w:ascii="宋体" w:hAnsi="宋体" w:eastAsia="宋体" w:cs="宋体"/>
          <w:color w:val="000"/>
          <w:sz w:val="28"/>
          <w:szCs w:val="28"/>
        </w:rPr>
        <w:t xml:space="preserve">2.未认真执行干部轮岗交流制度。如市教育局、市房管</w:t>
      </w:r>
    </w:p>
    <w:p>
      <w:pPr>
        <w:ind w:left="0" w:right="0" w:firstLine="560"/>
        <w:spacing w:before="450" w:after="450" w:line="312" w:lineRule="auto"/>
      </w:pPr>
      <w:r>
        <w:rPr>
          <w:rFonts w:ascii="宋体" w:hAnsi="宋体" w:eastAsia="宋体" w:cs="宋体"/>
          <w:color w:val="000"/>
          <w:sz w:val="28"/>
          <w:szCs w:val="28"/>
        </w:rPr>
        <w:t xml:space="preserve">局、市建委、成都大学等单位均发现重要岗位长期未轮岗问题，存在较大岗位廉政风险。</w:t>
      </w:r>
    </w:p>
    <w:p>
      <w:pPr>
        <w:ind w:left="0" w:right="0" w:firstLine="560"/>
        <w:spacing w:before="450" w:after="450" w:line="312" w:lineRule="auto"/>
      </w:pPr>
      <w:r>
        <w:rPr>
          <w:rFonts w:ascii="宋体" w:hAnsi="宋体" w:eastAsia="宋体" w:cs="宋体"/>
          <w:color w:val="000"/>
          <w:sz w:val="28"/>
          <w:szCs w:val="28"/>
        </w:rPr>
        <w:t xml:space="preserve">3.选人用人不够规范民主。如市农发投公司在干部推荐、考察、测评、任前公示等环节都不同程度存在不规范情况，以董事会代替党委会讨论决定干部任免事项。</w:t>
      </w:r>
    </w:p>
    <w:p>
      <w:pPr>
        <w:ind w:left="0" w:right="0" w:firstLine="560"/>
        <w:spacing w:before="450" w:after="450" w:line="312" w:lineRule="auto"/>
      </w:pPr>
      <w:r>
        <w:rPr>
          <w:rFonts w:ascii="宋体" w:hAnsi="宋体" w:eastAsia="宋体" w:cs="宋体"/>
          <w:color w:val="000"/>
          <w:sz w:val="28"/>
          <w:szCs w:val="28"/>
        </w:rPr>
        <w:t xml:space="preserve">4.岗位、编制管理不够规范。如市农委领导干部超配1人、非实职领导干部超配6人。</w:t>
      </w:r>
    </w:p>
    <w:p>
      <w:pPr>
        <w:ind w:left="0" w:right="0" w:firstLine="560"/>
        <w:spacing w:before="450" w:after="450" w:line="312" w:lineRule="auto"/>
      </w:pPr>
      <w:r>
        <w:rPr>
          <w:rFonts w:ascii="宋体" w:hAnsi="宋体" w:eastAsia="宋体" w:cs="宋体"/>
          <w:color w:val="000"/>
          <w:sz w:val="28"/>
          <w:szCs w:val="28"/>
        </w:rPr>
        <w:t xml:space="preserve">服务民生方面的问题</w:t>
      </w:r>
    </w:p>
    <w:p>
      <w:pPr>
        <w:ind w:left="0" w:right="0" w:firstLine="560"/>
        <w:spacing w:before="450" w:after="450" w:line="312" w:lineRule="auto"/>
      </w:pPr>
      <w:r>
        <w:rPr>
          <w:rFonts w:ascii="宋体" w:hAnsi="宋体" w:eastAsia="宋体" w:cs="宋体"/>
          <w:color w:val="000"/>
          <w:sz w:val="28"/>
          <w:szCs w:val="28"/>
        </w:rPr>
        <w:t xml:space="preserve">一些被巡察单位在执政为民的宗旨意识上还有待加强，对民生工作统筹协调机制不够健全完善。</w:t>
      </w:r>
    </w:p>
    <w:p>
      <w:pPr>
        <w:ind w:left="0" w:right="0" w:firstLine="560"/>
        <w:spacing w:before="450" w:after="450" w:line="312" w:lineRule="auto"/>
      </w:pPr>
      <w:r>
        <w:rPr>
          <w:rFonts w:ascii="宋体" w:hAnsi="宋体" w:eastAsia="宋体" w:cs="宋体"/>
          <w:color w:val="000"/>
          <w:sz w:val="28"/>
          <w:szCs w:val="28"/>
        </w:rPr>
        <w:t xml:space="preserve">如市建委城市市政建设统筹协调不够，仍无法杜绝道路建设好后短期开挖的情况;市房管局对经适房和廉租房人员住房资格审查存在把关不严的现象，对配套设施建设的协调跟进力度不够，入住群众意见较大;市教育局对违规择校、违规收费、违规补课等事关群众切身利益的问题治理力度缺乏，20XX年1月至8月市长公开信箱受理的相关信访反映多达900余条，且办理回复速度较慢。</w:t>
      </w:r>
    </w:p>
    <w:p>
      <w:pPr>
        <w:ind w:left="0" w:right="0" w:firstLine="560"/>
        <w:spacing w:before="450" w:after="450" w:line="312" w:lineRule="auto"/>
      </w:pPr>
      <w:r>
        <w:rPr>
          <w:rFonts w:ascii="宋体" w:hAnsi="宋体" w:eastAsia="宋体" w:cs="宋体"/>
          <w:color w:val="000"/>
          <w:sz w:val="28"/>
          <w:szCs w:val="28"/>
        </w:rPr>
        <w:t xml:space="preserve">五大建议</w:t>
      </w:r>
    </w:p>
    <w:p>
      <w:pPr>
        <w:ind w:left="0" w:right="0" w:firstLine="560"/>
        <w:spacing w:before="450" w:after="450" w:line="312" w:lineRule="auto"/>
      </w:pPr>
      <w:r>
        <w:rPr>
          <w:rFonts w:ascii="宋体" w:hAnsi="宋体" w:eastAsia="宋体" w:cs="宋体"/>
          <w:color w:val="000"/>
          <w:sz w:val="28"/>
          <w:szCs w:val="28"/>
        </w:rPr>
        <w:t xml:space="preserve">巡察组对被巡察部门工作提出五大建议</w:t>
      </w:r>
    </w:p>
    <w:p>
      <w:pPr>
        <w:ind w:left="0" w:right="0" w:firstLine="560"/>
        <w:spacing w:before="450" w:after="450" w:line="312" w:lineRule="auto"/>
      </w:pPr>
      <w:r>
        <w:rPr>
          <w:rFonts w:ascii="宋体" w:hAnsi="宋体" w:eastAsia="宋体" w:cs="宋体"/>
          <w:color w:val="000"/>
          <w:sz w:val="28"/>
          <w:szCs w:val="28"/>
        </w:rPr>
        <w:t xml:space="preserve">针对巡察中发现的问题，巡察组提出了五个方面的建议。</w:t>
      </w:r>
    </w:p>
    <w:p>
      <w:pPr>
        <w:ind w:left="0" w:right="0" w:firstLine="560"/>
        <w:spacing w:before="450" w:after="450" w:line="312" w:lineRule="auto"/>
      </w:pPr>
      <w:r>
        <w:rPr>
          <w:rFonts w:ascii="宋体" w:hAnsi="宋体" w:eastAsia="宋体" w:cs="宋体"/>
          <w:color w:val="000"/>
          <w:sz w:val="28"/>
          <w:szCs w:val="28"/>
        </w:rPr>
        <w:t xml:space="preserve">一、要进一步推进“两个责任”落实。一方面，各部门</w:t>
      </w:r>
    </w:p>
    <w:p>
      <w:pPr>
        <w:ind w:left="0" w:right="0" w:firstLine="560"/>
        <w:spacing w:before="450" w:after="450" w:line="312" w:lineRule="auto"/>
      </w:pPr>
      <w:r>
        <w:rPr>
          <w:rFonts w:ascii="宋体" w:hAnsi="宋体" w:eastAsia="宋体" w:cs="宋体"/>
          <w:color w:val="000"/>
          <w:sz w:val="28"/>
          <w:szCs w:val="28"/>
        </w:rPr>
        <w:t xml:space="preserve">党组(党委)应进一步细化主体责任内容，将工作责任明确到人头，加强考核督促检查，坚决杜绝在“两个责任”的落实上满足于面上部署与要求的工作倾向;另一方面，纪检监察机构应敢于坚持原则，善于学习、善于借力，充分利用派驻(出)机构协作机制的优势，切实提高监督工作的履职能力;要始终保持对违规违纪行为的高压态势，抓早抓小，切实增强监督执纪问责力度。</w:t>
      </w:r>
    </w:p>
    <w:p>
      <w:pPr>
        <w:ind w:left="0" w:right="0" w:firstLine="560"/>
        <w:spacing w:before="450" w:after="450" w:line="312" w:lineRule="auto"/>
      </w:pPr>
      <w:r>
        <w:rPr>
          <w:rFonts w:ascii="宋体" w:hAnsi="宋体" w:eastAsia="宋体" w:cs="宋体"/>
          <w:color w:val="000"/>
          <w:sz w:val="28"/>
          <w:szCs w:val="28"/>
        </w:rPr>
        <w:t xml:space="preserve">二、在加强干部队伍建设方面，建议各单位深入学习和严格执行新颁布的《党政领导干部选拔任用工作条例》、省委“1+5”文件和市委“一意见两办法”。研究干部事项严格执行民主集中制，落实末位表态发言制度，确保决策科学、民主;在干部使用上对部门岗位职责进行梳理细化，避免混岗混编，制定具有针对性的部门考核目标和奖惩措施，奖勤罚懒，激发工作积极性;在干部管理上建立科学规范的教育监管制度，有效解决干部队伍能力不足、结构老化等问题，营造风清气正、干事创业的良好氛围。建议市国资委加强对市属国有企业及机关事业单位领导岗位人员调任使用的监管，防止出现选人用人漏洞。</w:t>
      </w:r>
    </w:p>
    <w:p>
      <w:pPr>
        <w:ind w:left="0" w:right="0" w:firstLine="560"/>
        <w:spacing w:before="450" w:after="450" w:line="312" w:lineRule="auto"/>
      </w:pPr>
      <w:r>
        <w:rPr>
          <w:rFonts w:ascii="宋体" w:hAnsi="宋体" w:eastAsia="宋体" w:cs="宋体"/>
          <w:color w:val="000"/>
          <w:sz w:val="28"/>
          <w:szCs w:val="28"/>
        </w:rPr>
        <w:t xml:space="preserve">三、在完善廉政风险防控方面，建议一要严格行政审批事项清单管理，杜绝变相审批;二要严格资金使用程序，加强对专项资金预算管理，提高使用效率，防止国有资产流失;三要严格招投标机制，规范专家评审制度，避免人为干扰;</w:t>
      </w:r>
    </w:p>
    <w:p>
      <w:pPr>
        <w:ind w:left="0" w:right="0" w:firstLine="560"/>
        <w:spacing w:before="450" w:after="450" w:line="312" w:lineRule="auto"/>
      </w:pPr>
      <w:r>
        <w:rPr>
          <w:rFonts w:ascii="宋体" w:hAnsi="宋体" w:eastAsia="宋体" w:cs="宋体"/>
          <w:color w:val="000"/>
          <w:sz w:val="28"/>
          <w:szCs w:val="28"/>
        </w:rPr>
        <w:t xml:space="preserve">四要严格对外投资预警制度，发现风险点及时止损，防止给国有资产造成重大损失;五要严格责任追究制度，探索建立项目终身责任追究制度，加强对国有企业职业经理的责任追究。</w:t>
      </w:r>
    </w:p>
    <w:p>
      <w:pPr>
        <w:ind w:left="0" w:right="0" w:firstLine="560"/>
        <w:spacing w:before="450" w:after="450" w:line="312" w:lineRule="auto"/>
      </w:pPr>
      <w:r>
        <w:rPr>
          <w:rFonts w:ascii="宋体" w:hAnsi="宋体" w:eastAsia="宋体" w:cs="宋体"/>
          <w:color w:val="000"/>
          <w:sz w:val="28"/>
          <w:szCs w:val="28"/>
        </w:rPr>
        <w:t xml:space="preserve">四、围绕加强对下属单位的监管，巡察组建议被巡察单位要加强对下属单位党风廉政建设工作的领导，建立起强有力的责任传递机制。尤其注重对下属事业单位重要岗位、重点领域、关键环节和重大财务支出等开展全面监督，发现违纪违法问题的，要及时查处。</w:t>
      </w:r>
    </w:p>
    <w:p>
      <w:pPr>
        <w:ind w:left="0" w:right="0" w:firstLine="560"/>
        <w:spacing w:before="450" w:after="450" w:line="312" w:lineRule="auto"/>
      </w:pPr>
      <w:r>
        <w:rPr>
          <w:rFonts w:ascii="宋体" w:hAnsi="宋体" w:eastAsia="宋体" w:cs="宋体"/>
          <w:color w:val="000"/>
          <w:sz w:val="28"/>
          <w:szCs w:val="28"/>
        </w:rPr>
        <w:t xml:space="preserve">五、巡察组还提出要进一步优化工作方式，建议各部门深入贯彻落实中央八项规定，少发文、发短文，少开会，开短会，切实解决“文山会海”，提高工作效率。市建委、市房管局等与民众生活联系紧密的部门应更多深入基层、深入群众，进一步丰富服务群众工作措施，通过拓宽群众诉求渠道、完善“领导进大厅”等方式,更加直观了解和及时解决群众关心关注的问题。</w:t>
      </w:r>
    </w:p>
    <w:p>
      <w:pPr>
        <w:ind w:left="0" w:right="0" w:firstLine="560"/>
        <w:spacing w:before="450" w:after="450" w:line="312" w:lineRule="auto"/>
      </w:pPr>
      <w:r>
        <w:rPr>
          <w:rFonts w:ascii="宋体" w:hAnsi="宋体" w:eastAsia="宋体" w:cs="宋体"/>
          <w:color w:val="000"/>
          <w:sz w:val="28"/>
          <w:szCs w:val="28"/>
        </w:rPr>
        <w:t xml:space="preserve">第3篇：巡察组巡察谈话提纲</w:t>
      </w:r>
    </w:p>
    <w:p>
      <w:pPr>
        <w:ind w:left="0" w:right="0" w:firstLine="560"/>
        <w:spacing w:before="450" w:after="450" w:line="312" w:lineRule="auto"/>
      </w:pPr>
      <w:r>
        <w:rPr>
          <w:rFonts w:ascii="宋体" w:hAnsi="宋体" w:eastAsia="宋体" w:cs="宋体"/>
          <w:color w:val="000"/>
          <w:sz w:val="28"/>
          <w:szCs w:val="28"/>
        </w:rPr>
        <w:t xml:space="preserve">巡察组巡察谈话提纲</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3.在贯彻落实***精神和党中央重大部署以及省市区委部署方面，你单位是怎样做的?(简明提纲式或举例式说明)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4.在党风廉政建设方面，你们平时是怎么做的?主要有那些措施?存在哪些不足?(简明扼要)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5.你在个人分管的工作上，怎样抓党风廉政建设的?存在哪些不足?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8.党支部的“三会一课”制度主要内容是什么?支部活动开展情况怎么样，党费是是如何收缴的?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10.中共耀州区第十五次代表大会精神和2342工程与你单位有哪些联系?(简要列条)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560"/>
        <w:spacing w:before="450" w:after="450" w:line="312" w:lineRule="auto"/>
      </w:pPr>
      <w:r>
        <w:rPr>
          <w:rFonts w:ascii="宋体" w:hAnsi="宋体" w:eastAsia="宋体" w:cs="宋体"/>
          <w:color w:val="000"/>
          <w:sz w:val="28"/>
          <w:szCs w:val="28"/>
        </w:rPr>
        <w:t xml:space="preserve">第4篇：区委巡察组工作总结</w:t>
      </w:r>
    </w:p>
    <w:p>
      <w:pPr>
        <w:ind w:left="0" w:right="0" w:firstLine="560"/>
        <w:spacing w:before="450" w:after="450" w:line="312" w:lineRule="auto"/>
      </w:pPr>
      <w:r>
        <w:rPr>
          <w:rFonts w:ascii="宋体" w:hAnsi="宋体" w:eastAsia="宋体" w:cs="宋体"/>
          <w:color w:val="000"/>
          <w:sz w:val="28"/>
          <w:szCs w:val="28"/>
        </w:rPr>
        <w:t xml:space="preserve">区委巡察组工作总结</w:t>
      </w:r>
    </w:p>
    <w:p>
      <w:pPr>
        <w:ind w:left="0" w:right="0" w:firstLine="560"/>
        <w:spacing w:before="450" w:after="450" w:line="312" w:lineRule="auto"/>
      </w:pPr>
      <w:r>
        <w:rPr>
          <w:rFonts w:ascii="宋体" w:hAnsi="宋体" w:eastAsia="宋体" w:cs="宋体"/>
          <w:color w:val="000"/>
          <w:sz w:val="28"/>
          <w:szCs w:val="28"/>
        </w:rPr>
        <w:t xml:space="preserve">淮南职教中心巡视巡察反馈意见整改工作汇报材料 为深入贯彻落实省市“巡视巡察反馈意见”整改落实工作的实施方案和整改任务，学校党委对照《中共淮南市委印发的通知》文件要求，结合整改任务书，迅速安排部署，相应制定了学校的整改任务落实方案，并成立机构强化组织领导和机制保障。同时，坚持问题导向，实行挂图作战、任务销号管理，进一步细化整改任务，明确整改责任和整改时限，整改落实工作取得阶段性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一、整改落实的主要做法</w:t>
      </w:r>
    </w:p>
    <w:p>
      <w:pPr>
        <w:ind w:left="0" w:right="0" w:firstLine="560"/>
        <w:spacing w:before="450" w:after="450" w:line="312" w:lineRule="auto"/>
      </w:pPr>
      <w:r>
        <w:rPr>
          <w:rFonts w:ascii="宋体" w:hAnsi="宋体" w:eastAsia="宋体" w:cs="宋体"/>
          <w:color w:val="000"/>
          <w:sz w:val="28"/>
          <w:szCs w:val="28"/>
        </w:rPr>
        <w:t xml:space="preserve">高度重视，加强领导。校党委参加市委“巡视巡察反馈意见”会议后，从事关党的执政能力建设、干部队伍建设和学校事业健康发展出发，把整改落实工作，纳入学校班子重要议事日程，成立了由校党委书记任组长，其他校级领导任副组长，相关责任部门主要负责人为成员的整改工作领导小组，并设立了办公室，负责整改任务落实的日常跟踪督办。</w:t>
      </w:r>
    </w:p>
    <w:p>
      <w:pPr>
        <w:ind w:left="0" w:right="0" w:firstLine="560"/>
        <w:spacing w:before="450" w:after="450" w:line="312" w:lineRule="auto"/>
      </w:pPr>
      <w:r>
        <w:rPr>
          <w:rFonts w:ascii="宋体" w:hAnsi="宋体" w:eastAsia="宋体" w:cs="宋体"/>
          <w:color w:val="000"/>
          <w:sz w:val="28"/>
          <w:szCs w:val="28"/>
        </w:rPr>
        <w:t xml:space="preserve">制定方案，落实责任。为确保整改任务顺利完成，取得实效，学校制定了“反馈意见”整改方案，明确整改工作的总体要求、指导思想、目标任务和方法步骤。校党委首先召开中心组学习会集中学习统一班子成员思想，然后组织全校教职工召开</w:t>
      </w:r>
    </w:p>
    <w:p>
      <w:pPr>
        <w:ind w:left="0" w:right="0" w:firstLine="560"/>
        <w:spacing w:before="450" w:after="450" w:line="312" w:lineRule="auto"/>
      </w:pPr>
      <w:r>
        <w:rPr>
          <w:rFonts w:ascii="宋体" w:hAnsi="宋体" w:eastAsia="宋体" w:cs="宋体"/>
          <w:color w:val="000"/>
          <w:sz w:val="28"/>
          <w:szCs w:val="28"/>
        </w:rPr>
        <w:t xml:space="preserve">了动员会议进行动员，接着分别组织科室主要负责人、支部书记会议进行工作部署，要求整改责任部门按照整改内容、整改时限、整改目标、整改措施的要求逐项抓好整改落实。</w:t>
      </w:r>
    </w:p>
    <w:p>
      <w:pPr>
        <w:ind w:left="0" w:right="0" w:firstLine="560"/>
        <w:spacing w:before="450" w:after="450" w:line="312" w:lineRule="auto"/>
      </w:pPr>
      <w:r>
        <w:rPr>
          <w:rFonts w:ascii="宋体" w:hAnsi="宋体" w:eastAsia="宋体" w:cs="宋体"/>
          <w:color w:val="000"/>
          <w:sz w:val="28"/>
          <w:szCs w:val="28"/>
        </w:rPr>
        <w:t xml:space="preserve">加强督查，保障效果。为保证整改工作措施的有效落实，整改领导小组办公室将整改任务挂图作战，定期督办落实整改任务。同时按照市委要求，每周及时上报整改落实情况和各种表册，并做好资料的整理归档。</w:t>
      </w:r>
    </w:p>
    <w:p>
      <w:pPr>
        <w:ind w:left="0" w:right="0" w:firstLine="560"/>
        <w:spacing w:before="450" w:after="450" w:line="312" w:lineRule="auto"/>
      </w:pPr>
      <w:r>
        <w:rPr>
          <w:rFonts w:ascii="宋体" w:hAnsi="宋体" w:eastAsia="宋体" w:cs="宋体"/>
          <w:color w:val="000"/>
          <w:sz w:val="28"/>
          <w:szCs w:val="28"/>
        </w:rPr>
        <w:t xml:space="preserve">二、整改落实情况和成效</w:t>
      </w:r>
    </w:p>
    <w:p>
      <w:pPr>
        <w:ind w:left="0" w:right="0" w:firstLine="560"/>
        <w:spacing w:before="450" w:after="450" w:line="312" w:lineRule="auto"/>
      </w:pPr>
      <w:r>
        <w:rPr>
          <w:rFonts w:ascii="宋体" w:hAnsi="宋体" w:eastAsia="宋体" w:cs="宋体"/>
          <w:color w:val="000"/>
          <w:sz w:val="28"/>
          <w:szCs w:val="28"/>
        </w:rPr>
        <w:t xml:space="preserve">学校党委对照市委《关于中央巡视组对我省开展巡视“回头看”反馈意见整改任务的落实方案》中3类9项23个整改事项，重点围绕“4+4”专项整治工作，结合“两学一做”学习教育，切实担负起学校全面从严治党政治责任，坚定不移地推进全校范围的正风肃纪，努力营造学校积极向上、风清气正、干事创业的政治生态。</w:t>
      </w:r>
    </w:p>
    <w:p>
      <w:pPr>
        <w:ind w:left="0" w:right="0" w:firstLine="560"/>
        <w:spacing w:before="450" w:after="450" w:line="312" w:lineRule="auto"/>
      </w:pPr>
      <w:r>
        <w:rPr>
          <w:rFonts w:ascii="宋体" w:hAnsi="宋体" w:eastAsia="宋体" w:cs="宋体"/>
          <w:color w:val="000"/>
          <w:sz w:val="28"/>
          <w:szCs w:val="28"/>
        </w:rPr>
        <w:t xml:space="preserve">针对“党的领导弱化，贯彻落实中央决策部署不到位”方面的整改。</w:t>
      </w:r>
    </w:p>
    <w:p>
      <w:pPr>
        <w:ind w:left="0" w:right="0" w:firstLine="560"/>
        <w:spacing w:before="450" w:after="450" w:line="312" w:lineRule="auto"/>
      </w:pPr>
      <w:r>
        <w:rPr>
          <w:rFonts w:ascii="宋体" w:hAnsi="宋体" w:eastAsia="宋体" w:cs="宋体"/>
          <w:color w:val="000"/>
          <w:sz w:val="28"/>
          <w:szCs w:val="28"/>
        </w:rPr>
        <w:t xml:space="preserve">1.强化党的领导，明确责任落实。首先，加强党员干部的学风建设，始终把理论武装放在首位。结合“两学一做”学习教育，学校组织党员干部深入学习贯彻******系列重要讲话和视察安徽重要讲话精神，撰写学习心得，组织心得讨论交流，先后分别以“坚定理想信念，明确政治方向”、</w:t>
      </w:r>
    </w:p>
    <w:p>
      <w:pPr>
        <w:ind w:left="0" w:right="0" w:firstLine="560"/>
        <w:spacing w:before="450" w:after="450" w:line="312" w:lineRule="auto"/>
      </w:pPr>
      <w:r>
        <w:rPr>
          <w:rFonts w:ascii="宋体" w:hAnsi="宋体" w:eastAsia="宋体" w:cs="宋体"/>
          <w:color w:val="000"/>
          <w:sz w:val="28"/>
          <w:szCs w:val="28"/>
        </w:rPr>
        <w:t xml:space="preserve">“坚持根本宗旨，发挥党员作用”为主题开展讨论，切实提高党员干部运用党的理论。</w:t>
      </w:r>
    </w:p>
    <w:p>
      <w:pPr>
        <w:ind w:left="0" w:right="0" w:firstLine="560"/>
        <w:spacing w:before="450" w:after="450" w:line="312" w:lineRule="auto"/>
      </w:pPr>
      <w:r>
        <w:rPr>
          <w:rFonts w:ascii="宋体" w:hAnsi="宋体" w:eastAsia="宋体" w:cs="宋体"/>
          <w:color w:val="000"/>
          <w:sz w:val="28"/>
          <w:szCs w:val="28"/>
        </w:rPr>
        <w:t xml:space="preserve">分析解决问题的能力和务实创新的能力;其次，转作风，促落实。校党委班子根据分工，细分各项整改任务，明确责任人，立说立行，马上整改，确保整改任务的有效落实。</w:t>
      </w:r>
    </w:p>
    <w:p>
      <w:pPr>
        <w:ind w:left="0" w:right="0" w:firstLine="560"/>
        <w:spacing w:before="450" w:after="450" w:line="312" w:lineRule="auto"/>
      </w:pPr>
      <w:r>
        <w:rPr>
          <w:rFonts w:ascii="宋体" w:hAnsi="宋体" w:eastAsia="宋体" w:cs="宋体"/>
          <w:color w:val="000"/>
          <w:sz w:val="28"/>
          <w:szCs w:val="28"/>
        </w:rPr>
        <w:t xml:space="preserve">2.不折不扣贯彻执行中央决策部署。</w:t>
      </w:r>
    </w:p>
    <w:p>
      <w:pPr>
        <w:ind w:left="0" w:right="0" w:firstLine="560"/>
        <w:spacing w:before="450" w:after="450" w:line="312" w:lineRule="auto"/>
      </w:pPr>
      <w:r>
        <w:rPr>
          <w:rFonts w:ascii="宋体" w:hAnsi="宋体" w:eastAsia="宋体" w:cs="宋体"/>
          <w:color w:val="000"/>
          <w:sz w:val="28"/>
          <w:szCs w:val="28"/>
        </w:rPr>
        <w:t xml:space="preserve">违规经商办企业专项整治工作。学校认真开展自查自纠，根据全面摸查情况认真填写有关登记表及报表，并上报市委。经过自查，学校党政领导和普通党员同志没有违规经商办企业现象存在。对学校现有一家建筑企业——淮南市教育建筑公司，在此次整改中又进一步进行核查，并已如实上报，情况为：该公司是经过工商行政管理部门审核，依法注册成立、依政策规范报备的一家建筑施工企业。</w:t>
      </w:r>
    </w:p>
    <w:p>
      <w:pPr>
        <w:ind w:left="0" w:right="0" w:firstLine="560"/>
        <w:spacing w:before="450" w:after="450" w:line="312" w:lineRule="auto"/>
      </w:pPr>
      <w:r>
        <w:rPr>
          <w:rFonts w:ascii="宋体" w:hAnsi="宋体" w:eastAsia="宋体" w:cs="宋体"/>
          <w:color w:val="000"/>
          <w:sz w:val="28"/>
          <w:szCs w:val="28"/>
        </w:rPr>
        <w:t xml:space="preserve">行业协会和学会不规范问题专项整治工作。学校结合实际，制定了专项整治方案，对学校及干部、教师个人参加行业协会情况进行了排查梳理性自查。情况为：学校现为安徽省职业教育与成人教育协会中职分会理事单位，该学会为教育主管部门审核批准的学会;部分教师入选省教育厅牵头成立的安徽省中等职业教育评估省级专家库，为安徽省财经商贸职业教育教学指导委员会委员。不存在学校及领导干部、教师本人未经审批违规兼职、违规取酬，以及向所属行业协会和学会输送权力和利益行为存在。</w:t>
      </w:r>
    </w:p>
    <w:p>
      <w:pPr>
        <w:ind w:left="0" w:right="0" w:firstLine="560"/>
        <w:spacing w:before="450" w:after="450" w:line="312" w:lineRule="auto"/>
      </w:pPr>
      <w:r>
        <w:rPr>
          <w:rFonts w:ascii="宋体" w:hAnsi="宋体" w:eastAsia="宋体" w:cs="宋体"/>
          <w:color w:val="000"/>
          <w:sz w:val="28"/>
          <w:szCs w:val="28"/>
        </w:rPr>
        <w:t xml:space="preserve">“小金库”专项整治工作。按照“谁主管、谁负责”的原则和党风廉政建设责任制的要求，学校成立了由行政“一把手”</w:t>
      </w:r>
    </w:p>
    <w:p>
      <w:pPr>
        <w:ind w:left="0" w:right="0" w:firstLine="560"/>
        <w:spacing w:before="450" w:after="450" w:line="312" w:lineRule="auto"/>
      </w:pPr>
      <w:r>
        <w:rPr>
          <w:rFonts w:ascii="宋体" w:hAnsi="宋体" w:eastAsia="宋体" w:cs="宋体"/>
          <w:color w:val="000"/>
          <w:sz w:val="28"/>
          <w:szCs w:val="28"/>
        </w:rPr>
        <w:t xml:space="preserve">总负责的治理“小金库”工作小组，以抓细、抓实、抓好为原则，制定学校“小金库”专项整治方案，做到了思想认识、组织领导和工作落实“三到位”。经过认真自查，学校严格执行财经纪律，不存在“小金库”。自查情况报告和承诺书已上报。</w:t>
      </w:r>
    </w:p>
    <w:p>
      <w:pPr>
        <w:ind w:left="0" w:right="0" w:firstLine="560"/>
        <w:spacing w:before="450" w:after="450" w:line="312" w:lineRule="auto"/>
      </w:pPr>
      <w:r>
        <w:rPr>
          <w:rFonts w:ascii="宋体" w:hAnsi="宋体" w:eastAsia="宋体" w:cs="宋体"/>
          <w:color w:val="000"/>
          <w:sz w:val="28"/>
          <w:szCs w:val="28"/>
        </w:rPr>
        <w:t xml:space="preserve">滥发津贴补贴专项整治工作。学校制定了《淮南市职业教育中心关于开展滥发津补贴专项整治工作的实施方案》，并根据方案对学校津贴补贴进行了梳理排查。经过自查，学校没有擅自设立项目，超标准、超范围发放津贴补贴，没有违反规定以现金、有价证券、实物等其他形式发放津贴补贴。</w:t>
      </w:r>
    </w:p>
    <w:p>
      <w:pPr>
        <w:ind w:left="0" w:right="0" w:firstLine="560"/>
        <w:spacing w:before="450" w:after="450" w:line="312" w:lineRule="auto"/>
      </w:pPr>
      <w:r>
        <w:rPr>
          <w:rFonts w:ascii="宋体" w:hAnsi="宋体" w:eastAsia="宋体" w:cs="宋体"/>
          <w:color w:val="000"/>
          <w:sz w:val="28"/>
          <w:szCs w:val="28"/>
        </w:rPr>
        <w:t xml:space="preserve">针对“党的建设缺失，管党治党担当不够，全面从严治党不力等问题突出”方面的整改</w:t>
      </w:r>
    </w:p>
    <w:p>
      <w:pPr>
        <w:ind w:left="0" w:right="0" w:firstLine="560"/>
        <w:spacing w:before="450" w:after="450" w:line="312" w:lineRule="auto"/>
      </w:pPr>
      <w:r>
        <w:rPr>
          <w:rFonts w:ascii="宋体" w:hAnsi="宋体" w:eastAsia="宋体" w:cs="宋体"/>
          <w:color w:val="000"/>
          <w:sz w:val="28"/>
          <w:szCs w:val="28"/>
        </w:rPr>
        <w:t xml:space="preserve">1.强化基层党组织建设，构筑坚强战斗堡垒。</w:t>
      </w:r>
    </w:p>
    <w:p>
      <w:pPr>
        <w:ind w:left="0" w:right="0" w:firstLine="560"/>
        <w:spacing w:before="450" w:after="450" w:line="312" w:lineRule="auto"/>
      </w:pPr>
      <w:r>
        <w:rPr>
          <w:rFonts w:ascii="宋体" w:hAnsi="宋体" w:eastAsia="宋体" w:cs="宋体"/>
          <w:color w:val="000"/>
          <w:sz w:val="28"/>
          <w:szCs w:val="28"/>
        </w:rPr>
        <w:t xml:space="preserve">基层党组织长期不换届专项整治工作。学校由原教育局所属两所和市经信委所属一所学校三校合并后，党的基层组织设置与现行学校内部管理体制不相适应，在此次专项整治中，学校党委依据党内条规，制定了淮南市职教中心基层党组织换届选举程序和现行内部管理体制下党支部建设工作方案，并按程序和方案，分别召开全体党员和各支部党员大</w:t>
      </w:r>
    </w:p>
    <w:p>
      <w:pPr>
        <w:ind w:left="0" w:right="0" w:firstLine="560"/>
        <w:spacing w:before="450" w:after="450" w:line="312" w:lineRule="auto"/>
      </w:pPr>
      <w:r>
        <w:rPr>
          <w:rFonts w:ascii="宋体" w:hAnsi="宋体" w:eastAsia="宋体" w:cs="宋体"/>
          <w:color w:val="000"/>
          <w:sz w:val="28"/>
          <w:szCs w:val="28"/>
        </w:rPr>
        <w:t xml:space="preserve">会进行了党委和支部换届选举，产生了新一届中共淮南市职业教育中心委员会和六个支部委员会，从而完善了并校后的学校党的组织系统，为学校基层党支部在学校行政职能科室和二级机构中，很好地发挥政治核心作用和战斗堡垒作用提供了组织保证。选举结果已按规定上报市</w:t>
      </w:r>
    </w:p>
    <w:p>
      <w:pPr>
        <w:ind w:left="0" w:right="0" w:firstLine="560"/>
        <w:spacing w:before="450" w:after="450" w:line="312" w:lineRule="auto"/>
      </w:pPr>
      <w:r>
        <w:rPr>
          <w:rFonts w:ascii="宋体" w:hAnsi="宋体" w:eastAsia="宋体" w:cs="宋体"/>
          <w:color w:val="000"/>
          <w:sz w:val="28"/>
          <w:szCs w:val="28"/>
        </w:rPr>
        <w:t xml:space="preserve">委、市教育局党委并获批准。学校党委和各支部换届选举工作如期完成。</w:t>
      </w:r>
    </w:p>
    <w:p>
      <w:pPr>
        <w:ind w:left="0" w:right="0" w:firstLine="560"/>
        <w:spacing w:before="450" w:after="450" w:line="312" w:lineRule="auto"/>
      </w:pPr>
      <w:r>
        <w:rPr>
          <w:rFonts w:ascii="宋体" w:hAnsi="宋体" w:eastAsia="宋体" w:cs="宋体"/>
          <w:color w:val="000"/>
          <w:sz w:val="28"/>
          <w:szCs w:val="28"/>
        </w:rPr>
        <w:t xml:space="preserve">不按规定交纳党费专项整治工作。学校党委高度重视党费收缴工作，组织全体党员学习《党章》、《关于*****党费收缴、使用和管理的规定》等一系列政策法规，提高了党员对缴纳党费的思想认识，并完成了20XX年至20XX年上半年党费差额补交工作。通过党费缴纳工作开展，切实增强党员组织观念，作为学校全面从严治党的一个方面工作，责任和压力有效传导到了每个党支部、每名党员。</w:t>
      </w:r>
    </w:p>
    <w:p>
      <w:pPr>
        <w:ind w:left="0" w:right="0" w:firstLine="560"/>
        <w:spacing w:before="450" w:after="450" w:line="312" w:lineRule="auto"/>
      </w:pPr>
      <w:r>
        <w:rPr>
          <w:rFonts w:ascii="宋体" w:hAnsi="宋体" w:eastAsia="宋体" w:cs="宋体"/>
          <w:color w:val="000"/>
          <w:sz w:val="28"/>
          <w:szCs w:val="28"/>
        </w:rPr>
        <w:t xml:space="preserve">全面提高基层党组织凝聚力和战斗力。以“两学一做”学习教育为抓手，强化基层党组织建设。学校建立《党员领导干部“两学一做”学习教育联系点制度》，校党委成员分别指导各支部学习教育和组织生活，推动学习教育全覆盖、见实效，防止“木桶效应”。同时深入开展“万堂党课进基层”活动，校党委书记率先垂范，以***在建党95周年大会重要讲话为主题，围绕“不忘初心，继续前进”，为党委中心组及各支部委员上一堂生动的党课。各支部在校党委</w:t>
      </w:r>
    </w:p>
    <w:p>
      <w:pPr>
        <w:ind w:left="0" w:right="0" w:firstLine="560"/>
        <w:spacing w:before="450" w:after="450" w:line="312" w:lineRule="auto"/>
      </w:pPr>
      <w:r>
        <w:rPr>
          <w:rFonts w:ascii="宋体" w:hAnsi="宋体" w:eastAsia="宋体" w:cs="宋体"/>
          <w:color w:val="000"/>
          <w:sz w:val="28"/>
          <w:szCs w:val="28"/>
        </w:rPr>
        <w:t xml:space="preserve">指导下已全部建立健全了“三会一课”制度，并严格按照制度要求开展组织生活，全面提升了各支部的凝聚力和战斗力。</w:t>
      </w:r>
    </w:p>
    <w:p>
      <w:pPr>
        <w:ind w:left="0" w:right="0" w:firstLine="560"/>
        <w:spacing w:before="450" w:after="450" w:line="312" w:lineRule="auto"/>
      </w:pPr>
      <w:r>
        <w:rPr>
          <w:rFonts w:ascii="宋体" w:hAnsi="宋体" w:eastAsia="宋体" w:cs="宋体"/>
          <w:color w:val="000"/>
          <w:sz w:val="28"/>
          <w:szCs w:val="28"/>
        </w:rPr>
        <w:t xml:space="preserve">2.干部人事管理突出问题专项整治。</w:t>
      </w:r>
    </w:p>
    <w:p>
      <w:pPr>
        <w:ind w:left="0" w:right="0" w:firstLine="560"/>
        <w:spacing w:before="450" w:after="450" w:line="312" w:lineRule="auto"/>
      </w:pPr>
      <w:r>
        <w:rPr>
          <w:rFonts w:ascii="宋体" w:hAnsi="宋体" w:eastAsia="宋体" w:cs="宋体"/>
          <w:color w:val="000"/>
          <w:sz w:val="28"/>
          <w:szCs w:val="28"/>
        </w:rPr>
        <w:t xml:space="preserve">严格干部选拔任用。学校党委严格贯彻执行《党政领导干部选拔任用工作条例》，20XX年以来，东、西校区因实际工</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敬的巡视组各位领导：</w:t>
      </w:r>
    </w:p>
    <w:p>
      <w:pPr>
        <w:ind w:left="0" w:right="0" w:firstLine="560"/>
        <w:spacing w:before="450" w:after="450" w:line="312" w:lineRule="auto"/>
      </w:pPr>
      <w:r>
        <w:rPr>
          <w:rFonts w:ascii="宋体" w:hAnsi="宋体" w:eastAsia="宋体" w:cs="宋体"/>
          <w:color w:val="000"/>
          <w:sz w:val="28"/>
          <w:szCs w:val="28"/>
        </w:rPr>
        <w:t xml:space="preserve">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乌鲁木齐高新技术产业开发区 成立于1992年8月，是经国务院批准的全国53个国家级高新技术产业开发区之一，也是新疆唯一的国家级高新技术产业开发区。高新区总体规划面积帄方公里，规划范围东起216国道，西至北京南路，</w:t>
      </w:r>
    </w:p>
    <w:p>
      <w:pPr>
        <w:ind w:left="0" w:right="0" w:firstLine="560"/>
        <w:spacing w:before="450" w:after="450" w:line="312" w:lineRule="auto"/>
      </w:pPr>
      <w:r>
        <w:rPr>
          <w:rFonts w:ascii="宋体" w:hAnsi="宋体" w:eastAsia="宋体" w:cs="宋体"/>
          <w:color w:val="000"/>
          <w:sz w:val="28"/>
          <w:szCs w:val="28"/>
        </w:rPr>
        <w:t xml:space="preserve">南临新医路，北到喀什东路。20XX年又新增北区建设用地帄方公里。近年来，在区市两级党委、政府的正确领导下，在科技厅的关心支持下，高新区以三个代表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XX年，高新区实现营业总收入180亿元;是“九五”末期的%，年均增长%;工业增加值亿元，年均增长%;财政收入亿元，年均增长%;外贸出口亿美元，年均增长%;完成固定资产投资18亿元，年均增长%。整个“十五”时期实现的营业总收入相当于“九五”时期的倍;工业增加值相当于“九五”时期的倍;固定资产投资相当于“九五”时期的倍;外贸出口相当于“九五”时期的倍;财政收入相当于“九五”时期的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贯彻民-主集中制，领导班子自身建设得到进一步加强</w:t>
      </w:r>
    </w:p>
    <w:p>
      <w:pPr>
        <w:ind w:left="0" w:right="0" w:firstLine="560"/>
        <w:spacing w:before="450" w:after="450" w:line="312" w:lineRule="auto"/>
      </w:pPr>
      <w:r>
        <w:rPr>
          <w:rFonts w:ascii="宋体" w:hAnsi="宋体" w:eastAsia="宋体" w:cs="宋体"/>
          <w:color w:val="000"/>
          <w:sz w:val="28"/>
          <w:szCs w:val="28"/>
        </w:rPr>
        <w:t xml:space="preserve">近年来，高新区党工委管委会班子始终把贯彻和执行民</w:t>
      </w:r>
    </w:p>
    <w:p>
      <w:pPr>
        <w:ind w:left="0" w:right="0" w:firstLine="560"/>
        <w:spacing w:before="450" w:after="450" w:line="312" w:lineRule="auto"/>
      </w:pPr>
      <w:r>
        <w:rPr>
          <w:rFonts w:ascii="宋体" w:hAnsi="宋体" w:eastAsia="宋体" w:cs="宋体"/>
          <w:color w:val="000"/>
          <w:sz w:val="28"/>
          <w:szCs w:val="28"/>
        </w:rPr>
        <w:t xml:space="preserve">-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主要载体，深入开展对党章、“三个代表”重要思想、科学发展观、中央十六届五中全会精神以及自治区党委、乌鲁木齐市委有关重大部署决定的学习教育活动。通过学习，两委领导提高了执政能力与决策水帄，进一步明确了高新区的发展思路和目标，增强了加快发展的紧迫意识、责任意识、大局意识和创新意识;二是以科学决策为目标，提高贯彻民-主集中制的水帄。坚持决策前深入调查研究，掌握真实情况和第一手资料。对涉及技术性、理论性的问题还组织专家、学者进行分析论证，作出评估，最后召开两委联席会充分讨论，进行表决。凡没有经过调查研究，没有经过论证，没有经过咨询的，都不能做出决策。对于上级党委、政府的重大决策和重要工作部署，通过召开大会、印发文件、网上发布等途径及时向党员干部传达，保障党员干部的民-主权利，增强党员干部的责任意识。同时，通过健全来信来访、信息反愧领导接待日等工作制度，以及设立专线电话、电子信箱、民-主意见箱等多种形式，保证基层党组织和广大党员的意见或建议能及时反映上来;三是</w:t>
      </w:r>
    </w:p>
    <w:p>
      <w:pPr>
        <w:ind w:left="0" w:right="0" w:firstLine="560"/>
        <w:spacing w:before="450" w:after="450" w:line="312" w:lineRule="auto"/>
      </w:pPr>
      <w:r>
        <w:rPr>
          <w:rFonts w:ascii="宋体" w:hAnsi="宋体" w:eastAsia="宋体" w:cs="宋体"/>
          <w:color w:val="000"/>
          <w:sz w:val="28"/>
          <w:szCs w:val="28"/>
        </w:rPr>
        <w:t xml:space="preserve">以制度建设为根本，着力健全制度，推进民-主集中制建设的规范化。坚持“集体领导、民-主集中、个别酝酿、会议决定”的议事程序，制定了《高新区两委联席会议议事规则》、《高新区党工委定期召开听取重点工作汇报会议制度》和《督查工作制度》、《中心组学习制度》等规章制度。对大额资金使用、重大项目建设，及对干部的培养、选拔、考察、考核等事项坚持会议集体研究决定。召开两委会一般要有一半以上班子成员参加，讨论重大问题时必须有三分之二以上班子成员参加。党政一把手充分发扬民-主，议事决策时坚持“末位表态”;四是以强化监督为保证，着力完善机制，确保民-主集中制落到实处。坚持民-主生活会、党组织生活会、领导干部述职述廉制度，主动上门征求群众意见，班子成员互相理解、互相尊重、互相支持、互相协作。如在去年的先进性教育活动中，为保证班子民-主生活会的质量，会前，我们向机关各局办、</w:t>
      </w:r>
    </w:p>
    <w:p>
      <w:pPr>
        <w:ind w:left="0" w:right="0" w:firstLine="560"/>
        <w:spacing w:before="450" w:after="450" w:line="312" w:lineRule="auto"/>
      </w:pPr>
      <w:r>
        <w:rPr>
          <w:rFonts w:ascii="宋体" w:hAnsi="宋体" w:eastAsia="宋体" w:cs="宋体"/>
          <w:color w:val="000"/>
          <w:sz w:val="28"/>
          <w:szCs w:val="28"/>
        </w:rPr>
        <w:t xml:space="preserve">各支部、有关驻区单位和企业广泛征求意见，经梳理归纳后，原原本本地反馈给本人。然后根据征求的意见，班子成员认真查找自身存在的问题，做好发言准备。党工委书记、管委会主任还分别找每位班子成员进行了个别谈心，做好会前的思想沟通工作。开会时，充分运用“三讲”的经验和做法，班子成员结合自己一年来的工作、思想、党性党风方面的情况，查缺点、找不足、比差距、促提高，积极开展批评</w:t>
      </w:r>
    </w:p>
    <w:p>
      <w:pPr>
        <w:ind w:left="0" w:right="0" w:firstLine="560"/>
        <w:spacing w:before="450" w:after="450" w:line="312" w:lineRule="auto"/>
      </w:pPr>
      <w:r>
        <w:rPr>
          <w:rFonts w:ascii="宋体" w:hAnsi="宋体" w:eastAsia="宋体" w:cs="宋体"/>
          <w:color w:val="000"/>
          <w:sz w:val="28"/>
          <w:szCs w:val="28"/>
        </w:rPr>
        <w:t xml:space="preserve">与自我批评，民-主生活会达到了统一思想、振奋精神、加强团结的目的。会后，切实抓好整改。针对个人查摆出的问题，班子每个成员都联系实际制定整改措施，明确解决问题、改进工作的责任和时限。通过以上措施的实施，进一步加部队后勤汇报材料</w:t>
      </w:r>
    </w:p>
    <w:p>
      <w:pPr>
        <w:ind w:left="0" w:right="0" w:firstLine="560"/>
        <w:spacing w:before="450" w:after="450" w:line="312" w:lineRule="auto"/>
      </w:pPr>
      <w:r>
        <w:rPr>
          <w:rFonts w:ascii="宋体" w:hAnsi="宋体" w:eastAsia="宋体" w:cs="宋体"/>
          <w:color w:val="000"/>
          <w:sz w:val="28"/>
          <w:szCs w:val="28"/>
        </w:rPr>
        <w:t xml:space="preserve">一是提供必要的条件。培养创新人才首要的是知识信息渠道必须通畅。为便于官兵及时掌握知识信息，大队结合每月派出的流动修理船和机关干部下点，开展了送资料、送技术、送信息活动。为帮助官兵及时解答学习中遇到的问题，他们主动与艇组驻地附近的院校或相关企业取得联系，建立了信息咨询网络;对主机维护人员，建议上级选派到国外相关企业学习。对没有固定执勤点的流动船艇，坚持给予特殊保障。3416船船长于怀吉所在的船队明水期几乎昼夜航行在江上，学习条件极为不便。大队破例给他们船配备相关科技书籍及用于求教问题的船艇专用电话。近年来，黑龙江、松花江和乌苏里江水位大幅下降、气候也变化异常，但他带领大家靠科技助航，圆满完成上级交给的运输任务。总结的顶推船队操作要领及维修保养技能等经验，成为军地培养黑龙江、松花江和乌苏里江船长的必修课。</w:t>
      </w:r>
    </w:p>
    <w:p>
      <w:pPr>
        <w:ind w:left="0" w:right="0" w:firstLine="560"/>
        <w:spacing w:before="450" w:after="450" w:line="312" w:lineRule="auto"/>
      </w:pPr>
      <w:r>
        <w:rPr>
          <w:rFonts w:ascii="宋体" w:hAnsi="宋体" w:eastAsia="宋体" w:cs="宋体"/>
          <w:color w:val="000"/>
          <w:sz w:val="28"/>
          <w:szCs w:val="28"/>
        </w:rPr>
        <w:t xml:space="preserve">去年，于怀吉被军区树为学雷锋学习成才标兵。今年，黑龙江水位出现了有水文记载以来最低的一次。截止8月份，上游已滞留了500吨以上的船艇175艘。于怀吉所在的艇是</w:t>
      </w:r>
    </w:p>
    <w:p>
      <w:pPr>
        <w:ind w:left="0" w:right="0" w:firstLine="560"/>
        <w:spacing w:before="450" w:after="450" w:line="312" w:lineRule="auto"/>
      </w:pPr>
      <w:r>
        <w:rPr>
          <w:rFonts w:ascii="宋体" w:hAnsi="宋体" w:eastAsia="宋体" w:cs="宋体"/>
          <w:color w:val="000"/>
          <w:sz w:val="28"/>
          <w:szCs w:val="28"/>
        </w:rPr>
        <w:t xml:space="preserve">这些船队中吨位最高的。但在封江前驾船返回的，他是唯一的一个。科技创新需要一定的投入。近年来，我们千方百计的为基层科技创新提供人财物保障。现型多数船艇通信设备一直没有列入专业部门管理体系，所有器材都是船艇建造厂家设置的，光品牌型号就有20多种，训练一名报务兵至少需要大半年的时间。装备处一名助理员主动提出研制无线综合报务训练机的构想。要研制这套设备，至少需要13万元。对于个人搞技术革新一下子拿出这么多钱，在大队历史上是从未有过的。大队领导先后跑了十几家共建单位，帮助他筹措经费;遇到技术难题，又主动联系驻地大专院校和科研单位，为其提供智力支持。半年后，终于促成了这一技术革新项目的研制成功。研制后的报务训练模拟机，仅用3个月即可完成对各种船艇报务兵的培训任务。近年来，该大队每年至少为基层科技创新投入20多万元，做到了项目立起来，资金就跟上去。</w:t>
      </w:r>
    </w:p>
    <w:p>
      <w:pPr>
        <w:ind w:left="0" w:right="0" w:firstLine="560"/>
        <w:spacing w:before="450" w:after="450" w:line="312" w:lineRule="auto"/>
      </w:pPr>
      <w:r>
        <w:rPr>
          <w:rFonts w:ascii="宋体" w:hAnsi="宋体" w:eastAsia="宋体" w:cs="宋体"/>
          <w:color w:val="000"/>
          <w:sz w:val="28"/>
          <w:szCs w:val="28"/>
        </w:rPr>
        <w:t xml:space="preserve">二是赋予任务。实践中，我们坚持开展科技创新活动，努力在解决重点和难点问题上，培养拔尖人才。船艇专业训练实践性很强，受气候影响，船艇一年中要有半年时间“锚冬”，驾驶员的训练大都要经过2个明水期。由于义务兵服役期缩短，以往“一年学习、二年跟船、三年操舵”的训练模式已无法适应任务要求。去年初，他们在上级的帮助下，筹集资金300多万元，与上海海运学院合作，经过半年多的</w:t>
      </w:r>
    </w:p>
    <w:p>
      <w:pPr>
        <w:ind w:left="0" w:right="0" w:firstLine="560"/>
        <w:spacing w:before="450" w:after="450" w:line="312" w:lineRule="auto"/>
      </w:pPr>
      <w:r>
        <w:rPr>
          <w:rFonts w:ascii="宋体" w:hAnsi="宋体" w:eastAsia="宋体" w:cs="宋体"/>
          <w:color w:val="000"/>
          <w:sz w:val="28"/>
          <w:szCs w:val="28"/>
        </w:rPr>
        <w:t xml:space="preserve">努力，研制出了船艇综合训练模拟系统。这套系统，既能搞适应性训练，又能搞操作训练;既能练在仿真的界江水系中进行雾天、雨天、夜间、浅水区、岸形复杂条件下的驾驶技术，又能练机舱典型故障的排除能力和船艇遇险及发生事故时的处理能力;既能练装卸、起航、停泊等技术课题，又能练船艇编队、队形变换、登陆等战术课目，实现了一年四季不“下水”，就能完成实船实艇训练和新兵当年入伍、当年操艇的目标。总部专家称其为“船艇训练的一场革命”。</w:t>
      </w:r>
    </w:p>
    <w:p>
      <w:pPr>
        <w:ind w:left="0" w:right="0" w:firstLine="560"/>
        <w:spacing w:before="450" w:after="450" w:line="312" w:lineRule="auto"/>
      </w:pPr>
      <w:r>
        <w:rPr>
          <w:rFonts w:ascii="宋体" w:hAnsi="宋体" w:eastAsia="宋体" w:cs="宋体"/>
          <w:color w:val="000"/>
          <w:sz w:val="28"/>
          <w:szCs w:val="28"/>
        </w:rPr>
        <w:t xml:space="preserve">今年，该系统获军队科技进步一等奖。在此基础上，他们还研制、充实了机电兵、报务员、枪帆兵模拟训练器材，建成了船艇模拟训练中心，机电兵、报务员的训练时间由原来的8个月均缩短为3个月，结束了枪帆兵训练只能在陆地上进行的历史。综合模拟训练中心的应用，不仅提高了官兵专业技能，而且也促进了大队战术综合保障能力提高。今年8月，总后勤部对全军陆空军船艇部队进行以基地防卫作战演练为课题的考核。大队出动16种40余艘船艇270名官兵，在战术背景下演示了4个训练科目，这在建队史上是第一次。总后领导机关的同志看完演练后，一致给予“是抽考过的单位中最好的”评价。几年来，我们还围绕老装备保持良好技术性能，发挥更大的浅能，以及改进教育手段和加强伙食管理、干部士官管理等问题，开展装备技术革新和开发管理软件的实践，培养了一大批技术创新和软件开发等人才。</w:t>
      </w:r>
    </w:p>
    <w:p>
      <w:pPr>
        <w:ind w:left="0" w:right="0" w:firstLine="560"/>
        <w:spacing w:before="450" w:after="450" w:line="312" w:lineRule="auto"/>
      </w:pPr>
      <w:r>
        <w:rPr>
          <w:rFonts w:ascii="宋体" w:hAnsi="宋体" w:eastAsia="宋体" w:cs="宋体"/>
          <w:color w:val="000"/>
          <w:sz w:val="28"/>
          <w:szCs w:val="28"/>
        </w:rPr>
        <w:t xml:space="preserve">几年来，先后取得了982EK型巡逻艇喷水推进泵组合式叶轮、喷水推进泵轴承技术改造等50多项技术革新成果，其中4项获军队科技进步奖。今年7月，在军区组织的科技成果表彰会上，省军区共展示9项成果，大队占4项。通过广泛开展装备技术革新活动，不仅较好地保证了船艇的完好率和在航率，而且每年还可节余维修经费30多万元。1999年2月，省军区在该大队召开了电化教学观摩现场会。几年来，他们还开发出干部、士官管理系统，营院、库房以及重点目标均实现了视频监控，大大提高了管理效益。干部和士官管理经验在省军区推广，大队连续多年被总后评为船艇部队管理正规化先进单位，连续18年没有发生重大事故案件。</w:t>
      </w:r>
    </w:p>
    <w:p>
      <w:pPr>
        <w:ind w:left="0" w:right="0" w:firstLine="560"/>
        <w:spacing w:before="450" w:after="450" w:line="312" w:lineRule="auto"/>
      </w:pPr>
      <w:r>
        <w:rPr>
          <w:rFonts w:ascii="宋体" w:hAnsi="宋体" w:eastAsia="宋体" w:cs="宋体"/>
          <w:color w:val="000"/>
          <w:sz w:val="28"/>
          <w:szCs w:val="28"/>
        </w:rPr>
        <w:t xml:space="preserve">三是搞好激励。陆军船艇部队在全军是个“少数民族”，在我们省军区也只有2家。由于专业性比较强，大队干部横向交流机会少，纵向提拔路径窄，干部骨干老化的问题比较突出，学习热情在一定程度上受到了影响。为此，大队党委专门制定《人才培养激励机制》，明确规定每年从两业生产收中拿出10万元作为奖励基金，重奖有突出贡献的尖子人才，并把人才培养与立功受奖、晋职晋衔晋级结合起来。近年来，先后有23名干部被破格提拔使用，有85名干部立功受奖。为防止因干部老化造成人才流失问题，建议上级采取超常手段保留。大队原通信参谋邓国忠是军区学雷锋标兵，因年龄偏大发展受限，为了保留他，大队党委根据其特长将</w:t>
      </w:r>
    </w:p>
    <w:p>
      <w:pPr>
        <w:ind w:left="0" w:right="0" w:firstLine="560"/>
        <w:spacing w:before="450" w:after="450" w:line="312" w:lineRule="auto"/>
      </w:pPr>
      <w:r>
        <w:rPr>
          <w:rFonts w:ascii="宋体" w:hAnsi="宋体" w:eastAsia="宋体" w:cs="宋体"/>
          <w:color w:val="000"/>
          <w:sz w:val="28"/>
          <w:szCs w:val="28"/>
        </w:rPr>
        <w:t xml:space="preserve">其改为技术员。原装备处长杨奇志，一直负责装备管理和技术革新工作，为了留住这个难得的科技带头人才，大队党委在没有编制的情况下，报请上级把他改为工程师。近年来，大队共设法保留干部骨干176人，使他们在不同岗位上发挥了重要作用，成为科技创新的中坚力量。他们还注意发挥领导影响和带头作用，坚持领导与部队一样参加高科技学习，一样分担研究课题，一样接受检查讲评，不搞“挂名”工程。</w:t>
      </w:r>
    </w:p>
    <w:p>
      <w:pPr>
        <w:ind w:left="0" w:right="0" w:firstLine="560"/>
        <w:spacing w:before="450" w:after="450" w:line="312" w:lineRule="auto"/>
      </w:pPr>
      <w:r>
        <w:rPr>
          <w:rFonts w:ascii="宋体" w:hAnsi="宋体" w:eastAsia="宋体" w:cs="宋体"/>
          <w:color w:val="000"/>
          <w:sz w:val="28"/>
          <w:szCs w:val="28"/>
        </w:rPr>
        <w:t xml:space="preserve">XXX大学巡察工作汇报</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2024-09-20T21:37:46+08:00</dcterms:created>
  <dcterms:modified xsi:type="dcterms:W3CDTF">2024-09-20T21:37:46+08:00</dcterms:modified>
</cp:coreProperties>
</file>

<file path=docProps/custom.xml><?xml version="1.0" encoding="utf-8"?>
<Properties xmlns="http://schemas.openxmlformats.org/officeDocument/2006/custom-properties" xmlns:vt="http://schemas.openxmlformats.org/officeDocument/2006/docPropsVTypes"/>
</file>