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it工程师工作总结和工作计划</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it工程师工作总结和工作计划范文5篇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w:t>
      </w:r>
    </w:p>
    <w:p>
      <w:pPr>
        <w:ind w:left="0" w:right="0" w:firstLine="560"/>
        <w:spacing w:before="450" w:after="450" w:line="312" w:lineRule="auto"/>
      </w:pPr>
      <w:r>
        <w:rPr>
          <w:rFonts w:ascii="宋体" w:hAnsi="宋体" w:eastAsia="宋体" w:cs="宋体"/>
          <w:color w:val="000"/>
          <w:sz w:val="28"/>
          <w:szCs w:val="28"/>
        </w:rPr>
        <w:t xml:space="preserve">it工程师工作总结和工作计划范文5篇</w:t>
      </w:r>
    </w:p>
    <w:p>
      <w:pPr>
        <w:ind w:left="0" w:right="0" w:firstLine="560"/>
        <w:spacing w:before="450" w:after="450" w:line="312" w:lineRule="auto"/>
      </w:pPr>
      <w:r>
        <w:rPr>
          <w:rFonts w:ascii="宋体" w:hAnsi="宋体" w:eastAsia="宋体" w:cs="宋体"/>
          <w:color w:val="000"/>
          <w:sz w:val="28"/>
          <w:szCs w:val="28"/>
        </w:rPr>
        <w:t xml:space="preserve">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it工程师工作总结和工作计划（精选篇1）</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__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解决了难题。之后，我将__广告招商平台井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it工程师工作总结和工作计划（精选篇2）</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时光荏苒，转眼间我来到互联网已经一年了。怀着激动的心情，我慎重写下这份转正申请，并且对我过去的工作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一年里，除了技术上的进步，我最大的收获在于敬业精神和思想境界。我留意到同事们都是勤勉投入工作，认真完成任务，遇到问题及时互相帮助，彼此相处极为融洽，这些温暖的点滴让我这个新人对我们互联网极为有信心。同时，在与大家的沟通过程中，我也学到了不少交际上的知识和处理方法，这对我非常受用；同时，对于记录待完成事件的办法，我也参考了同事的建议，因此在之后的工作会更加有效率。</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it工程师工作总结和工作计划（精选篇3）</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__年第X期以前所刊发的\'《科技参考》的内容是由天津市农科院提供的。从20__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it工程师工作总结和工作计划（精选篇4）</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20__年已过去，在过去的一年中，我担任公司开发部的一名IT工程师，主要从事着JAVA项目的开发工作，这一年来我低调努力工作着，不求闪亮显眼和光芒四射，只为平静和淡定；这一年中所做的成绩如下：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it工程师工作总结和工作计划（精选篇5）</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回首繁忙而又充实的20_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