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村级党建工作特色亮点总结【三篇】</w:t>
      </w:r>
      <w:bookmarkEnd w:id="1"/>
    </w:p>
    <w:p>
      <w:pPr>
        <w:jc w:val="center"/>
        <w:spacing w:before="0" w:after="450"/>
      </w:pPr>
      <w:r>
        <w:rPr>
          <w:rFonts w:ascii="Arial" w:hAnsi="Arial" w:eastAsia="Arial" w:cs="Arial"/>
          <w:color w:val="999999"/>
          <w:sz w:val="20"/>
          <w:szCs w:val="20"/>
        </w:rPr>
        <w:t xml:space="preserve">来源：网络  作者：花开彼岸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以下是为大家整理的关于村级党建工作特色亮点总结的文章3篇 ,欢迎品鉴！村级党建工作特色亮点总结篇1　　一、通过...</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以下是为大家整理的关于村级党建工作特色亮点总结的文章3篇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村级党建工作特色亮点总结篇1</w:t>
      </w:r>
    </w:p>
    <w:p>
      <w:pPr>
        <w:ind w:left="0" w:right="0" w:firstLine="560"/>
        <w:spacing w:before="450" w:after="450" w:line="312" w:lineRule="auto"/>
      </w:pPr>
      <w:r>
        <w:rPr>
          <w:rFonts w:ascii="宋体" w:hAnsi="宋体" w:eastAsia="宋体" w:cs="宋体"/>
          <w:color w:val="000"/>
          <w:sz w:val="28"/>
          <w:szCs w:val="28"/>
        </w:rPr>
        <w:t xml:space="preserve">　　一、通过20-年“两委”干部换届后，湾村村党总支部领导班子更加坚强有力，真正做到了政治素质好、经营业绩好、团结协作好、作风形象好，凝聚力、创造力、战斗力得到进一步加强。</w:t>
      </w:r>
    </w:p>
    <w:p>
      <w:pPr>
        <w:ind w:left="0" w:right="0" w:firstLine="560"/>
        <w:spacing w:before="450" w:after="450" w:line="312" w:lineRule="auto"/>
      </w:pPr>
      <w:r>
        <w:rPr>
          <w:rFonts w:ascii="宋体" w:hAnsi="宋体" w:eastAsia="宋体" w:cs="宋体"/>
          <w:color w:val="000"/>
          <w:sz w:val="28"/>
          <w:szCs w:val="28"/>
        </w:rPr>
        <w:t xml:space="preserve">　　二、村党总支部班子更加坚强有力。村党总支部及下属党支部班子成员，个个成为\"团结、廉政、开拓、务实\"好班子，每个支部都是一个坚强的战斗堡垒。</w:t>
      </w:r>
    </w:p>
    <w:p>
      <w:pPr>
        <w:ind w:left="0" w:right="0" w:firstLine="560"/>
        <w:spacing w:before="450" w:after="450" w:line="312" w:lineRule="auto"/>
      </w:pPr>
      <w:r>
        <w:rPr>
          <w:rFonts w:ascii="宋体" w:hAnsi="宋体" w:eastAsia="宋体" w:cs="宋体"/>
          <w:color w:val="000"/>
          <w:sz w:val="28"/>
          <w:szCs w:val="28"/>
        </w:rPr>
        <w:t xml:space="preserve">　　三、党员队伍素质不断提高。在不断的学习提高中，全村党员正在不断的提高自身思想政治和科学文化素质，转变了以往农村基层党员思想政治和科学文化素质普遍较低的现象。</w:t>
      </w:r>
    </w:p>
    <w:p>
      <w:pPr>
        <w:ind w:left="0" w:right="0" w:firstLine="560"/>
        <w:spacing w:before="450" w:after="450" w:line="312" w:lineRule="auto"/>
      </w:pPr>
      <w:r>
        <w:rPr>
          <w:rFonts w:ascii="宋体" w:hAnsi="宋体" w:eastAsia="宋体" w:cs="宋体"/>
          <w:color w:val="000"/>
          <w:sz w:val="28"/>
          <w:szCs w:val="28"/>
        </w:rPr>
        <w:t xml:space="preserve">　　四、党员队伍精神风貌明显改观。党员思想境界、道德水平、文明程度、业务技能发生了质的飞跃。</w:t>
      </w:r>
    </w:p>
    <w:p>
      <w:pPr>
        <w:ind w:left="0" w:right="0" w:firstLine="560"/>
        <w:spacing w:before="450" w:after="450" w:line="312" w:lineRule="auto"/>
      </w:pPr>
      <w:r>
        <w:rPr>
          <w:rFonts w:ascii="宋体" w:hAnsi="宋体" w:eastAsia="宋体" w:cs="宋体"/>
          <w:color w:val="000"/>
          <w:sz w:val="28"/>
          <w:szCs w:val="28"/>
        </w:rPr>
        <w:t xml:space="preserve">　　五、全村文明形象得到提升。湾村村已被评为文明村，并积极报送星级文明户，将文明的氛围在全村铺开；同时，精细化、人本化管理理念的形成改变了全村党员的内在素质，也改变了全村的面貌，全村党员群众的向心力、凝聚力不断增强。</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大家好！按照活动安排，我就***20-年党建示范点创建工作的思路、主要做法和进展情况汇报如下，不妥之处敬请各位批评指正。</w:t>
      </w:r>
    </w:p>
    <w:p>
      <w:pPr>
        <w:ind w:left="0" w:right="0" w:firstLine="560"/>
        <w:spacing w:before="450" w:after="450" w:line="312" w:lineRule="auto"/>
      </w:pPr>
      <w:r>
        <w:rPr>
          <w:rFonts w:ascii="宋体" w:hAnsi="宋体" w:eastAsia="宋体" w:cs="宋体"/>
          <w:color w:val="000"/>
          <w:sz w:val="28"/>
          <w:szCs w:val="28"/>
        </w:rPr>
        <w:t xml:space="preserve">&gt;　　一、高度重视，扎实安排</w:t>
      </w:r>
    </w:p>
    <w:p>
      <w:pPr>
        <w:ind w:left="0" w:right="0" w:firstLine="560"/>
        <w:spacing w:before="450" w:after="450" w:line="312" w:lineRule="auto"/>
      </w:pPr>
      <w:r>
        <w:rPr>
          <w:rFonts w:ascii="宋体" w:hAnsi="宋体" w:eastAsia="宋体" w:cs="宋体"/>
          <w:color w:val="000"/>
          <w:sz w:val="28"/>
          <w:szCs w:val="28"/>
        </w:rPr>
        <w:t xml:space="preserve">　　开年以来，为扎实推进我镇基层党建工作全面过硬，按照“规定动作不走样、自选动作有特色”的要求，结合寺耳工作实际和地域特点，我镇全力加大党建工作创新力度，切实加强和改进基层党建工作。在县委组织部多名领导的亲临指导下，确定在我镇聚力打造农村、社区、非公3个类型党建示范点，决定把党建示范点创建工作，作为寺耳基层组织建设工作的主抓手，围绕“抓点示范、以点带面、整体推进”的总体思路，在激活力、强实力、聚合力、提动力上狠下功夫，全力推进寺耳基层党建示范点建设，不断提升寺耳基层党建的科学化水平。“软硬”并举，统一标准，全面提升，从而扎实推进寺耳党建工作全面过硬。</w:t>
      </w:r>
    </w:p>
    <w:p>
      <w:pPr>
        <w:ind w:left="0" w:right="0" w:firstLine="560"/>
        <w:spacing w:before="450" w:after="450" w:line="312" w:lineRule="auto"/>
      </w:pPr>
      <w:r>
        <w:rPr>
          <w:rFonts w:ascii="宋体" w:hAnsi="宋体" w:eastAsia="宋体" w:cs="宋体"/>
          <w:color w:val="000"/>
          <w:sz w:val="28"/>
          <w:szCs w:val="28"/>
        </w:rPr>
        <w:t xml:space="preserve">　　为将此项工作抓细、抓实、抓常，形成合力，取得实效，镇党委高度重视，召开了专题会议研究安排部署此项工作，下发了《***20-年度基层党建示范点建设实施方案》，理清了思路、明确了责任、突出了重点和建设要求，加大了人力、物力、财力投入，确保了此项工作的顺利实施。</w:t>
      </w:r>
    </w:p>
    <w:p>
      <w:pPr>
        <w:ind w:left="0" w:right="0" w:firstLine="560"/>
        <w:spacing w:before="450" w:after="450" w:line="312" w:lineRule="auto"/>
      </w:pPr>
      <w:r>
        <w:rPr>
          <w:rFonts w:ascii="宋体" w:hAnsi="宋体" w:eastAsia="宋体" w:cs="宋体"/>
          <w:color w:val="000"/>
          <w:sz w:val="28"/>
          <w:szCs w:val="28"/>
        </w:rPr>
        <w:t xml:space="preserve">&gt;　　二、总体思路和主要做法</w:t>
      </w:r>
    </w:p>
    <w:p>
      <w:pPr>
        <w:ind w:left="0" w:right="0" w:firstLine="560"/>
        <w:spacing w:before="450" w:after="450" w:line="312" w:lineRule="auto"/>
      </w:pPr>
      <w:r>
        <w:rPr>
          <w:rFonts w:ascii="宋体" w:hAnsi="宋体" w:eastAsia="宋体" w:cs="宋体"/>
          <w:color w:val="000"/>
          <w:sz w:val="28"/>
          <w:szCs w:val="28"/>
        </w:rPr>
        <w:t xml:space="preserve">　　按照县委组织部要求，为进一步提升寺耳党建工作的质量和水平，围绕扎实推进基层党建全面过硬的目标，结合我镇实际，在多角度、全方位掌握各支部党建工作的基础上，确定20-年聚力打造3个党建示范点。分别是寺耳街社区党建示范点、梁坪村农村党建示范点、阳光美农合作社非公党建示范点。目标任务明确后镇党委高度重视，进一步夯实了责任，进行了精心的谋划，现已全面启动，3个示范点建设的总体思路和主要做法：</w:t>
      </w:r>
    </w:p>
    <w:p>
      <w:pPr>
        <w:ind w:left="0" w:right="0" w:firstLine="560"/>
        <w:spacing w:before="450" w:after="450" w:line="312" w:lineRule="auto"/>
      </w:pPr>
      <w:r>
        <w:rPr>
          <w:rFonts w:ascii="宋体" w:hAnsi="宋体" w:eastAsia="宋体" w:cs="宋体"/>
          <w:color w:val="000"/>
          <w:sz w:val="28"/>
          <w:szCs w:val="28"/>
        </w:rPr>
        <w:t xml:space="preserve">　　一是结合全域旅游和美丽乡村创建，加大农村环境卫生及村容村貌整治力度，全面提升人居环境和对外形象。</w:t>
      </w:r>
    </w:p>
    <w:p>
      <w:pPr>
        <w:ind w:left="0" w:right="0" w:firstLine="560"/>
        <w:spacing w:before="450" w:after="450" w:line="312" w:lineRule="auto"/>
      </w:pPr>
      <w:r>
        <w:rPr>
          <w:rFonts w:ascii="宋体" w:hAnsi="宋体" w:eastAsia="宋体" w:cs="宋体"/>
          <w:color w:val="000"/>
          <w:sz w:val="28"/>
          <w:szCs w:val="28"/>
        </w:rPr>
        <w:t xml:space="preserve">　　二是将村（社区）便民服务中心建设与村级组织活动场所建设结合起来，依托村（社区）便民服务中心、培训中心、文化广场、图书阅览室等开展活动，深化拓展村（社区）党建资源功能；坚持把党建示范点建设融入到村（社区）党支部日常工作当中，认真落实全面实行便民服务卡和民情报告制度，实行村干部全员在岗坐班，向群众提供各类便民服务，在党员群众服务中心设立民事代办、来访接访、政策咨询、劳动保障、困难救助、农合医疗、计划生育等多个服务岗，不断实现服务重心的下移，打造村（社区）群众\"半小时\"生活圈，让群众不出村就能办好所有的事，方便群众生产生活。便民服务开展设岗定责，星级评定活动，通过党员设岗定责，比学赶帮超，争当五星党员，使村（社区）便民服务上水平，实现便民服务好。</w:t>
      </w:r>
    </w:p>
    <w:p>
      <w:pPr>
        <w:ind w:left="0" w:right="0" w:firstLine="560"/>
        <w:spacing w:before="450" w:after="450" w:line="312" w:lineRule="auto"/>
      </w:pPr>
      <w:r>
        <w:rPr>
          <w:rFonts w:ascii="宋体" w:hAnsi="宋体" w:eastAsia="宋体" w:cs="宋体"/>
          <w:color w:val="000"/>
          <w:sz w:val="28"/>
          <w:szCs w:val="28"/>
        </w:rPr>
        <w:t xml:space="preserve">　　三是不断深化拓展“双建双带双提升”活动，结合村（社区）经济组织现状，按照“农村经济组织+党组织+贫困户”党建模式，采取“独立”、“联合”、“挂靠”等多种形式，在经济组织中建立党组织，在生产、加工、销售等产业链上建立党小组，实现经济组织创建、经济组织党组织建立和贫困户加入经济组织“三个全覆盖”，实现党建领航、脱贫攻坚效果好。</w:t>
      </w:r>
    </w:p>
    <w:p>
      <w:pPr>
        <w:ind w:left="0" w:right="0" w:firstLine="560"/>
        <w:spacing w:before="450" w:after="450" w:line="312" w:lineRule="auto"/>
      </w:pPr>
      <w:r>
        <w:rPr>
          <w:rFonts w:ascii="宋体" w:hAnsi="宋体" w:eastAsia="宋体" w:cs="宋体"/>
          <w:color w:val="000"/>
          <w:sz w:val="28"/>
          <w:szCs w:val="28"/>
        </w:rPr>
        <w:t xml:space="preserve">　　四是建强村级党组织，扎实、持久开展村级组织动态管理和规范提升活动，通过活动开展实现软弱涣散村组织始终零占位目标，村级组织始终保持良好态势和强有力的战斗堡垒作用。</w:t>
      </w:r>
    </w:p>
    <w:p>
      <w:pPr>
        <w:ind w:left="0" w:right="0" w:firstLine="560"/>
        <w:spacing w:before="450" w:after="450" w:line="312" w:lineRule="auto"/>
      </w:pPr>
      <w:r>
        <w:rPr>
          <w:rFonts w:ascii="宋体" w:hAnsi="宋体" w:eastAsia="宋体" w:cs="宋体"/>
          <w:color w:val="000"/>
          <w:sz w:val="28"/>
          <w:szCs w:val="28"/>
        </w:rPr>
        <w:t xml:space="preserve">&gt;　　三、进展情况</w:t>
      </w:r>
    </w:p>
    <w:p>
      <w:pPr>
        <w:ind w:left="0" w:right="0" w:firstLine="560"/>
        <w:spacing w:before="450" w:after="450" w:line="312" w:lineRule="auto"/>
      </w:pPr>
      <w:r>
        <w:rPr>
          <w:rFonts w:ascii="宋体" w:hAnsi="宋体" w:eastAsia="宋体" w:cs="宋体"/>
          <w:color w:val="000"/>
          <w:sz w:val="28"/>
          <w:szCs w:val="28"/>
        </w:rPr>
        <w:t xml:space="preserve">　　目前，3个党建示范点的建设规划、设计已全部完成，相关制度已全部修订完善到位，梁坪村、寺耳街社区示范点村级经济组织已经组建到位，经济组织上组建了支部，阳光美农合作社党支部党建领航、助推精准脱贫作用发挥明显，按照设计思路各示范点相关活动已经正常开展，后续相关配套设施、产业支撑、项目带动正在全力跟进，三月底前将基本到位。</w:t>
      </w:r>
    </w:p>
    <w:p>
      <w:pPr>
        <w:ind w:left="0" w:right="0" w:firstLine="560"/>
        <w:spacing w:before="450" w:after="450" w:line="312" w:lineRule="auto"/>
      </w:pPr>
      <w:r>
        <w:rPr>
          <w:rFonts w:ascii="宋体" w:hAnsi="宋体" w:eastAsia="宋体" w:cs="宋体"/>
          <w:color w:val="000"/>
          <w:sz w:val="28"/>
          <w:szCs w:val="28"/>
        </w:rPr>
        <w:t xml:space="preserve">　　围绕“抓点示范、以点带面、整体推进”的总体思路，使寺耳基层党建科学化水平不断提升、全面过硬。下一步我镇将进一步强化领导，落实督查，精心打造示范点建设。对每个示范点全面加强指导，下大力气解决创建工作中遇到的重点、难点、热点问题，确保党建示范点创建，有典型性和导向性。并及时解决党建示范点创建工作中遇到的困难和问题，努力提高示范点建设水平。同时，在资金、项目、信息等方面对示范点予以重点倾斜，推动示范点创建工作顺利开展，从而带动寺耳基层党建科学化水平不断提升、全面过硬。</w:t>
      </w:r>
    </w:p>
    <w:p>
      <w:pPr>
        <w:ind w:left="0" w:right="0" w:firstLine="560"/>
        <w:spacing w:before="450" w:after="450" w:line="312" w:lineRule="auto"/>
      </w:pPr>
      <w:r>
        <w:rPr>
          <w:rFonts w:ascii="宋体" w:hAnsi="宋体" w:eastAsia="宋体" w:cs="宋体"/>
          <w:color w:val="000"/>
          <w:sz w:val="28"/>
          <w:szCs w:val="28"/>
        </w:rPr>
        <w:t xml:space="preserve">　　以上汇报，不妥之处敬请各位批评指正。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村级党建工作特色亮点总结篇3</w:t>
      </w:r>
    </w:p>
    <w:p>
      <w:pPr>
        <w:ind w:left="0" w:right="0" w:firstLine="560"/>
        <w:spacing w:before="450" w:after="450" w:line="312" w:lineRule="auto"/>
      </w:pPr>
      <w:r>
        <w:rPr>
          <w:rFonts w:ascii="宋体" w:hAnsi="宋体" w:eastAsia="宋体" w:cs="宋体"/>
          <w:color w:val="000"/>
          <w:sz w:val="28"/>
          <w:szCs w:val="28"/>
        </w:rPr>
        <w:t xml:space="preserve">　　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　　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　　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&gt;　　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　　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　　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　　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　　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2024-10-20T11:46:46+08:00</dcterms:created>
  <dcterms:modified xsi:type="dcterms:W3CDTF">2024-10-20T11:46:46+08:00</dcterms:modified>
</cp:coreProperties>
</file>

<file path=docProps/custom.xml><?xml version="1.0" encoding="utf-8"?>
<Properties xmlns="http://schemas.openxmlformats.org/officeDocument/2006/custom-properties" xmlns:vt="http://schemas.openxmlformats.org/officeDocument/2006/docPropsVTypes"/>
</file>