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2024年市交通运输局党组班子近三年工作总结范文(通用3篇)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交通局是市政府的工作机构，负责本市公路、水路和地方铁路运输业的管理。下设办公室、人事部、综合部、财务部、规划基础设施部、政策法规部执法监察部等6个职能部门，共8个市政交通机构。 以下是为大家整理的关于2024年市交通运输局党组班子近三年工作...</w:t>
      </w:r>
    </w:p>
    <w:p>
      <w:pPr>
        <w:ind w:left="0" w:right="0" w:firstLine="560"/>
        <w:spacing w:before="450" w:after="450" w:line="312" w:lineRule="auto"/>
      </w:pPr>
      <w:r>
        <w:rPr>
          <w:rFonts w:ascii="宋体" w:hAnsi="宋体" w:eastAsia="宋体" w:cs="宋体"/>
          <w:color w:val="000"/>
          <w:sz w:val="28"/>
          <w:szCs w:val="28"/>
        </w:rPr>
        <w:t xml:space="preserve">交通局是市政府的工作机构，负责本市公路、水路和地方铁路运输业的管理。下设办公室、人事部、综合部、财务部、规划基础设施部、政策法规部执法监察部等6个职能部门，共8个市政交通机构。 以下是为大家整理的关于2024年市交通运输局党组班子近三年工作总结的文章3篇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2024年市交通运输局党组班子近三年工作总结篇1</w:t>
      </w:r>
    </w:p>
    <w:p>
      <w:pPr>
        <w:ind w:left="0" w:right="0" w:firstLine="560"/>
        <w:spacing w:before="450" w:after="450" w:line="312" w:lineRule="auto"/>
      </w:pPr>
      <w:r>
        <w:rPr>
          <w:rFonts w:ascii="宋体" w:hAnsi="宋体" w:eastAsia="宋体" w:cs="宋体"/>
          <w:color w:val="000"/>
          <w:sz w:val="28"/>
          <w:szCs w:val="28"/>
        </w:rPr>
        <w:t xml:space="preserve">　　XX年，在市交通运输局的正确领导下，以中国特色社会主义理论为指导，认真贯彻党的xx大精神，坚持党要管党，从严治党的方针，围绕加强党的执政能力建设这个重点，抓住深入学习实践科学发展观活动这个契机，全面推进党的思想、组织、作风和制度建设，为完成全年的各项工作任务和构建和谐桥区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&gt;一、抓责任制落实，把党建工作摆在重要位置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为适应新形势、新任务对党建工作的要求，年初党委认真分析了现状,结合实际，制定了年度党建工作计划，并对党建工作进行了安排部署，明确了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　　今年4月份，市交通运输局直属机关党委下发了《局属单位党建工作责任制》。为了切实抓好责任制的落实，我处将责任书内容层层分解、级级落实、责任到人，并由党委书记与各支部书记签订了《大桥处党建工作责任书》，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　　&gt;二、抓思想政治学习，提高领导干部的政策理论水平</w:t>
      </w:r>
    </w:p>
    <w:p>
      <w:pPr>
        <w:ind w:left="0" w:right="0" w:firstLine="560"/>
        <w:spacing w:before="450" w:after="450" w:line="312" w:lineRule="auto"/>
      </w:pPr>
      <w:r>
        <w:rPr>
          <w:rFonts w:ascii="宋体" w:hAnsi="宋体" w:eastAsia="宋体" w:cs="宋体"/>
          <w:color w:val="000"/>
          <w:sz w:val="28"/>
          <w:szCs w:val="28"/>
        </w:rPr>
        <w:t xml:space="preserve">　　一是切实抓好领导班子、领导干部的思想政治学习，把抓好理论学习做为领导干部思想政治建设的重要内容，加强干部的理论学习和教育培训。年初制定学习计划，做到年、月都有安排，今年党委中心组集中学习14次，班子成员每人读书笔记在10000字以上，写学习心得3篇以上，每人撰写调研报告一篇。普通党员每人读书笔记在5000字以上，写学习心得2篇。在学习形式上, 开展了多种形式的党员教育工作，今年我们组织党员干部参加各种类型党课教育八次，选送一名县处级干部到市委党校参加为期一个半月的培训。为基层党支部征订多种党刊杂志，定期开展学习，并开辟了学习园地，从而带动全处的学习氛围。在学习教育内容上，进一步增强了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　　二是以深入学习实践科学发展观活动为契机，提高全处广大党员干部特别是领导干部贯彻落实科学发展观的执行力、操作力和创新力。我处有3个党支部共43名党员，参加了深入学习实践科学发展观活动。自学习实践活动开展以来，我处将学习实践活动作为一项重大政治任务和推动科学发展的难得机遇，紧紧围绕深入学习实践科学发展观这一主题，按照干部受教育、发展上水平、群众得实惠的总要求，以领导班子和党员领导干部为重点，组织广大党员参加，切实加强领导，精心谋划安排，认真组织实施。在学习实践活动启动之初，召开全处职工大会进行思想动员，扎实做好各项准备，为开展深入学习实践科学发展观活动开好局、起好步打下了坚实基础;在学习调研阶段，重点抓好学习研讨、深入调研、解放思想大讨论三个环节;在分析检查阶段，重点抓好召开专题民主生活会、形成领导班子贯彻落实科学发展观情况分析检查报告、组织群众评议三个环节;在解决问题和完善制度阶段，重点抓好制定整改落实方案、解决突出问题、创新体制机制三个环节;在学习实践活动基本结束时，认真进行总结，组织开展满意度测评。总之，学习实践活动基本实现了统一认识、提高能力、解决问题、创新机制的目标要求，圆满完成了任务。</w:t>
      </w:r>
    </w:p>
    <w:p>
      <w:pPr>
        <w:ind w:left="0" w:right="0" w:firstLine="560"/>
        <w:spacing w:before="450" w:after="450" w:line="312" w:lineRule="auto"/>
      </w:pPr>
      <w:r>
        <w:rPr>
          <w:rFonts w:ascii="宋体" w:hAnsi="宋体" w:eastAsia="宋体" w:cs="宋体"/>
          <w:color w:val="000"/>
          <w:sz w:val="28"/>
          <w:szCs w:val="28"/>
        </w:rPr>
        <w:t xml:space="preserve">　　三是以“微笑服务、温馨交通”活动为中心，提高全处职工的综合素质。XX年8月，省交通厅在全省交通系统开展了“微笑服务、温馨交通”活动，迅速行动起来，首先召开全处职工大会，传达省交通系统现场会精神，在很短时间内拿出切实可行的活动方案。其次聘请专业老师进行微笑、普通话和礼仪培训，组织收费站员工参观高速公路总公司金寨路收费所和铜陵移动公司义安路缴费大厅。同时在铜陵交通系统率先戴上微笑牌，并在9月份评选出微笑明星4名，在全处掀起了微笑服务新高潮。</w:t>
      </w:r>
    </w:p>
    <w:p>
      <w:pPr>
        <w:ind w:left="0" w:right="0" w:firstLine="560"/>
        <w:spacing w:before="450" w:after="450" w:line="312" w:lineRule="auto"/>
      </w:pPr>
      <w:r>
        <w:rPr>
          <w:rFonts w:ascii="宋体" w:hAnsi="宋体" w:eastAsia="宋体" w:cs="宋体"/>
          <w:color w:val="000"/>
          <w:sz w:val="28"/>
          <w:szCs w:val="28"/>
        </w:rPr>
        <w:t xml:space="preserve">　　&gt;三、抓领导班子和干部队伍建设,增强整体合力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一是抓基层党支部建设。为了加强收费站的党建工作，6月份党委决定增设一名专职党支部书记，10月份决定收费站党支部和机关党支部各增补一名支部委员，从而使党建工作从组织上得到了保证。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　　二是抓好行政干部的培养教育、任用和考察考核工作。今年六月份，我处对中层干部进行了大面积交流调整并提拔正科级干部7名、副科级干部3名。实现调整提拔的干部满意率在80%以上;职工的满意率也在80%以上，对提拔对象的测评，有60%以上的群众反映良好。</w:t>
      </w:r>
    </w:p>
    <w:p>
      <w:pPr>
        <w:ind w:left="0" w:right="0" w:firstLine="560"/>
        <w:spacing w:before="450" w:after="450" w:line="312" w:lineRule="auto"/>
      </w:pPr>
      <w:r>
        <w:rPr>
          <w:rFonts w:ascii="宋体" w:hAnsi="宋体" w:eastAsia="宋体" w:cs="宋体"/>
          <w:color w:val="000"/>
          <w:sz w:val="28"/>
          <w:szCs w:val="28"/>
        </w:rPr>
        <w:t xml:space="preserve">　　三是抓好党员队伍建设，提高整体素质。针对党员教育中出现的新情况、新问题,我们利用“三会一课”、电化教育等形式，重点对党员进行党的基本理论、基本路线、基本纲领、市场经济、政策法规、时事政治等五个方面的学习培训。在组织发展中,我们严格坚持发展党员工作的“十六字”方针，今年我处培养发展了一名党员，确定了三名入党积极分子，调出了三名党员。</w:t>
      </w:r>
    </w:p>
    <w:p>
      <w:pPr>
        <w:ind w:left="0" w:right="0" w:firstLine="560"/>
        <w:spacing w:before="450" w:after="450" w:line="312" w:lineRule="auto"/>
      </w:pPr>
      <w:r>
        <w:rPr>
          <w:rFonts w:ascii="宋体" w:hAnsi="宋体" w:eastAsia="宋体" w:cs="宋体"/>
          <w:color w:val="000"/>
          <w:sz w:val="28"/>
          <w:szCs w:val="28"/>
        </w:rPr>
        <w:t xml:space="preserve">　　四是及时完成了党内统计报表上报工作和党费交纳工作。</w:t>
      </w:r>
    </w:p>
    <w:p>
      <w:pPr>
        <w:ind w:left="0" w:right="0" w:firstLine="560"/>
        <w:spacing w:before="450" w:after="450" w:line="312" w:lineRule="auto"/>
      </w:pPr>
      <w:r>
        <w:rPr>
          <w:rFonts w:ascii="黑体" w:hAnsi="黑体" w:eastAsia="黑体" w:cs="黑体"/>
          <w:color w:val="000000"/>
          <w:sz w:val="36"/>
          <w:szCs w:val="36"/>
          <w:b w:val="1"/>
          <w:bCs w:val="1"/>
        </w:rPr>
        <w:t xml:space="preserve">2024年市交通运输局党组班子近三年工作总结篇2</w:t>
      </w:r>
    </w:p>
    <w:p>
      <w:pPr>
        <w:ind w:left="0" w:right="0" w:firstLine="560"/>
        <w:spacing w:before="450" w:after="450" w:line="312" w:lineRule="auto"/>
      </w:pPr>
      <w:r>
        <w:rPr>
          <w:rFonts w:ascii="宋体" w:hAnsi="宋体" w:eastAsia="宋体" w:cs="宋体"/>
          <w:color w:val="000"/>
          <w:sz w:val="28"/>
          <w:szCs w:val="28"/>
        </w:rPr>
        <w:t xml:space="preserve">　　今年以来，在县委的正确领导下，交通运输局党组以习近平新时代中国特色社会主义思想和党的十九大精神为指引，深入学习习近平总书记系列重要讲话精神，树立“立党为公、执政为民、率先垂范”的思想，团结和带领交通党组党员干部，不断加强党组织建设，全面从严治党，为加快交通年度各项工作任务建设提供了坚强的组织保证。现将上半年党建工作总结汇报如下。</w:t>
      </w:r>
    </w:p>
    <w:p>
      <w:pPr>
        <w:ind w:left="0" w:right="0" w:firstLine="560"/>
        <w:spacing w:before="450" w:after="450" w:line="312" w:lineRule="auto"/>
      </w:pPr>
      <w:r>
        <w:rPr>
          <w:rFonts w:ascii="宋体" w:hAnsi="宋体" w:eastAsia="宋体" w:cs="宋体"/>
          <w:color w:val="000"/>
          <w:sz w:val="28"/>
          <w:szCs w:val="28"/>
        </w:rPr>
        <w:t xml:space="preserve">&gt;　　一、强化政治理论学习</w:t>
      </w:r>
    </w:p>
    <w:p>
      <w:pPr>
        <w:ind w:left="0" w:right="0" w:firstLine="560"/>
        <w:spacing w:before="450" w:after="450" w:line="312" w:lineRule="auto"/>
      </w:pPr>
      <w:r>
        <w:rPr>
          <w:rFonts w:ascii="宋体" w:hAnsi="宋体" w:eastAsia="宋体" w:cs="宋体"/>
          <w:color w:val="000"/>
          <w:sz w:val="28"/>
          <w:szCs w:val="28"/>
        </w:rPr>
        <w:t xml:space="preserve">　　2024年交通运输局党组把政治理论学习作为党的理论武装工作重点任务，推进党的思想建设，深入学习贯彻习近平新时代中国特色社会主义思想和党的十九大精神、认真学习党章党规、党的理论和路线方针政策。</w:t>
      </w:r>
    </w:p>
    <w:p>
      <w:pPr>
        <w:ind w:left="0" w:right="0" w:firstLine="560"/>
        <w:spacing w:before="450" w:after="450" w:line="312" w:lineRule="auto"/>
      </w:pPr>
      <w:r>
        <w:rPr>
          <w:rFonts w:ascii="宋体" w:hAnsi="宋体" w:eastAsia="宋体" w:cs="宋体"/>
          <w:color w:val="000"/>
          <w:sz w:val="28"/>
          <w:szCs w:val="28"/>
        </w:rPr>
        <w:t xml:space="preserve">　　一是制定了理论学习方案和计划，按照学习方案和计划的要求，有计划、有步骤的开展学习，局党组主要负责同志带头学、带头讲，充分发挥示范表率作用。</w:t>
      </w:r>
    </w:p>
    <w:p>
      <w:pPr>
        <w:ind w:left="0" w:right="0" w:firstLine="560"/>
        <w:spacing w:before="450" w:after="450" w:line="312" w:lineRule="auto"/>
      </w:pPr>
      <w:r>
        <w:rPr>
          <w:rFonts w:ascii="宋体" w:hAnsi="宋体" w:eastAsia="宋体" w:cs="宋体"/>
          <w:color w:val="000"/>
          <w:sz w:val="28"/>
          <w:szCs w:val="28"/>
        </w:rPr>
        <w:t xml:space="preserve">　　二是参加培训班集中培训，局党组全体党员干部参加了党的十九大精神培训班，开展党十九大精神知识测试活动。力求学深学透，融会贯通。</w:t>
      </w:r>
    </w:p>
    <w:p>
      <w:pPr>
        <w:ind w:left="0" w:right="0" w:firstLine="560"/>
        <w:spacing w:before="450" w:after="450" w:line="312" w:lineRule="auto"/>
      </w:pPr>
      <w:r>
        <w:rPr>
          <w:rFonts w:ascii="宋体" w:hAnsi="宋体" w:eastAsia="宋体" w:cs="宋体"/>
          <w:color w:val="000"/>
          <w:sz w:val="28"/>
          <w:szCs w:val="28"/>
        </w:rPr>
        <w:t xml:space="preserve">　　三是开展“不忘初心，牢记使命”主题教育，积极组织党员备战微型党课比赛，通过开展活动教育党员坚定理想信念，加强党性修养，以更高的标准、更严的要求在各自的工作岗位上甘愿奉献、勇于担当，争做时代先锋。</w:t>
      </w:r>
    </w:p>
    <w:p>
      <w:pPr>
        <w:ind w:left="0" w:right="0" w:firstLine="560"/>
        <w:spacing w:before="450" w:after="450" w:line="312" w:lineRule="auto"/>
      </w:pPr>
      <w:r>
        <w:rPr>
          <w:rFonts w:ascii="宋体" w:hAnsi="宋体" w:eastAsia="宋体" w:cs="宋体"/>
          <w:color w:val="000"/>
          <w:sz w:val="28"/>
          <w:szCs w:val="28"/>
        </w:rPr>
        <w:t xml:space="preserve">　　&gt;二、贯彻执行党的建设部署</w:t>
      </w:r>
    </w:p>
    <w:p>
      <w:pPr>
        <w:ind w:left="0" w:right="0" w:firstLine="560"/>
        <w:spacing w:before="450" w:after="450" w:line="312" w:lineRule="auto"/>
      </w:pPr>
      <w:r>
        <w:rPr>
          <w:rFonts w:ascii="宋体" w:hAnsi="宋体" w:eastAsia="宋体" w:cs="宋体"/>
          <w:color w:val="000"/>
          <w:sz w:val="28"/>
          <w:szCs w:val="28"/>
        </w:rPr>
        <w:t xml:space="preserve">　　一是落实党建工作责任制。党组书记带头并督促班子成员履行“一岗双责”，将党建工作纳入年度考核，党组书记每季度听取党组工作汇报，及时指导党建工作。组织开好领导班子民主生活会、组织生活会和民主评议党员，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是严格“三会一课”制度。按照“五个五”的标准进一步规范党内组织生活，坚持每个周五是党员学习日，每月5号是支委会日，每月15号是党员课堂，每月25日是主题党日，每季首月5号是党委议党日，充分调动全体党员积极参加党建活动。</w:t>
      </w:r>
    </w:p>
    <w:p>
      <w:pPr>
        <w:ind w:left="0" w:right="0" w:firstLine="560"/>
        <w:spacing w:before="450" w:after="450" w:line="312" w:lineRule="auto"/>
      </w:pPr>
      <w:r>
        <w:rPr>
          <w:rFonts w:ascii="宋体" w:hAnsi="宋体" w:eastAsia="宋体" w:cs="宋体"/>
          <w:color w:val="000"/>
          <w:sz w:val="28"/>
          <w:szCs w:val="28"/>
        </w:rPr>
        <w:t xml:space="preserve">　　三是全力推进基层党建工作。推进“两学一做”学习教育常态化、制度化建设，党组全体党员干部按时填写“两学一做”学习教育写实簿。继续推进和完善“党建+”和党建品牌建设，丰富局党组的党建载体，组织党员干部开展“双进双结”党群连心和党代表进社区活动，向群众宣传党的政策和交通法规，听取群众诉求，给予帮助和解答。加强党员队伍建设，强化党员的日常管理，严格发展党员程序，规范发展党员材料。开展“最美交通人”评选活动，发挥优秀党员和先进人物的示范引领作用。积极筹备“七一”、国庆等重要节日，组织党员到“八女投江”等地开展重温入党誓词、祭扫纪念等活动，增强党建工作仪式感。</w:t>
      </w:r>
    </w:p>
    <w:p>
      <w:pPr>
        <w:ind w:left="0" w:right="0" w:firstLine="560"/>
        <w:spacing w:before="450" w:after="450" w:line="312" w:lineRule="auto"/>
      </w:pPr>
      <w:r>
        <w:rPr>
          <w:rFonts w:ascii="宋体" w:hAnsi="宋体" w:eastAsia="宋体" w:cs="宋体"/>
          <w:color w:val="000"/>
          <w:sz w:val="28"/>
          <w:szCs w:val="28"/>
        </w:rPr>
        <w:t xml:space="preserve">　&gt;　三、严格执行廉政各项规定</w:t>
      </w:r>
    </w:p>
    <w:p>
      <w:pPr>
        <w:ind w:left="0" w:right="0" w:firstLine="560"/>
        <w:spacing w:before="450" w:after="450" w:line="312" w:lineRule="auto"/>
      </w:pPr>
      <w:r>
        <w:rPr>
          <w:rFonts w:ascii="宋体" w:hAnsi="宋体" w:eastAsia="宋体" w:cs="宋体"/>
          <w:color w:val="000"/>
          <w:sz w:val="28"/>
          <w:szCs w:val="28"/>
        </w:rPr>
        <w:t xml:space="preserve">　　局党组自觉贯彻执行中央八项规定和省、市、县委的有关规定精神，开展作风整顿和优化营商环境工作，加强人员的理论和业务能力培训，提升干部职工的综合素质和服务水平，优化交通发展环境。深入学习贯彻《中国共产党党内监督条例》，严明党的政治纪律和政治规矩。开展警示教育和提醒谈话活动。</w:t>
      </w:r>
    </w:p>
    <w:p>
      <w:pPr>
        <w:ind w:left="0" w:right="0" w:firstLine="560"/>
        <w:spacing w:before="450" w:after="450" w:line="312" w:lineRule="auto"/>
      </w:pPr>
      <w:r>
        <w:rPr>
          <w:rFonts w:ascii="宋体" w:hAnsi="宋体" w:eastAsia="宋体" w:cs="宋体"/>
          <w:color w:val="000"/>
          <w:sz w:val="28"/>
          <w:szCs w:val="28"/>
        </w:rPr>
        <w:t xml:space="preserve">&gt;　　四、巡视巡察整改落实。</w:t>
      </w:r>
    </w:p>
    <w:p>
      <w:pPr>
        <w:ind w:left="0" w:right="0" w:firstLine="560"/>
        <w:spacing w:before="450" w:after="450" w:line="312" w:lineRule="auto"/>
      </w:pPr>
      <w:r>
        <w:rPr>
          <w:rFonts w:ascii="宋体" w:hAnsi="宋体" w:eastAsia="宋体" w:cs="宋体"/>
          <w:color w:val="000"/>
          <w:sz w:val="28"/>
          <w:szCs w:val="28"/>
        </w:rPr>
        <w:t xml:space="preserve">　　针对县巡察组提出的问题，局党组高度重视，制定整改工作方案，明确整改工作责任，落实整改工作措施，确定整改工作期限，建立整改工作台帐，逐条整改，逐个消号。确保各个方面的问题得以及时解决，建立了整改工作的长效机制。</w:t>
      </w:r>
    </w:p>
    <w:p>
      <w:pPr>
        <w:ind w:left="0" w:right="0" w:firstLine="560"/>
        <w:spacing w:before="450" w:after="450" w:line="312" w:lineRule="auto"/>
      </w:pPr>
      <w:r>
        <w:rPr>
          <w:rFonts w:ascii="宋体" w:hAnsi="宋体" w:eastAsia="宋体" w:cs="宋体"/>
          <w:color w:val="000"/>
          <w:sz w:val="28"/>
          <w:szCs w:val="28"/>
        </w:rPr>
        <w:t xml:space="preserve">　&gt;　五、加强干部队伍建设。</w:t>
      </w:r>
    </w:p>
    <w:p>
      <w:pPr>
        <w:ind w:left="0" w:right="0" w:firstLine="560"/>
        <w:spacing w:before="450" w:after="450" w:line="312" w:lineRule="auto"/>
      </w:pPr>
      <w:r>
        <w:rPr>
          <w:rFonts w:ascii="宋体" w:hAnsi="宋体" w:eastAsia="宋体" w:cs="宋体"/>
          <w:color w:val="000"/>
          <w:sz w:val="28"/>
          <w:szCs w:val="28"/>
        </w:rPr>
        <w:t xml:space="preserve">　　严格选人标准，树好用人导向。严格贯彻实施《党政领导干部选拔任用工作条例》，坚持以事选人、人岗相适。加强对年轻干部和后备干部实践能力的培养，着力解决一些单位年龄、知识结构老化，班子梯队层次不合理，选拔任用机制不活等问题。夯实人才队伍基础建设，积极选派优秀专业技术人员参加上级业务部门举办的各类培训班，提升专业技术人员的综合素质能力。</w:t>
      </w:r>
    </w:p>
    <w:p>
      <w:pPr>
        <w:ind w:left="0" w:right="0" w:firstLine="560"/>
        <w:spacing w:before="450" w:after="450" w:line="312" w:lineRule="auto"/>
      </w:pPr>
      <w:r>
        <w:rPr>
          <w:rFonts w:ascii="宋体" w:hAnsi="宋体" w:eastAsia="宋体" w:cs="宋体"/>
          <w:color w:val="000"/>
          <w:sz w:val="28"/>
          <w:szCs w:val="28"/>
        </w:rPr>
        <w:t xml:space="preserve">　&gt;　六、下步工作安排</w:t>
      </w:r>
    </w:p>
    <w:p>
      <w:pPr>
        <w:ind w:left="0" w:right="0" w:firstLine="560"/>
        <w:spacing w:before="450" w:after="450" w:line="312" w:lineRule="auto"/>
      </w:pPr>
      <w:r>
        <w:rPr>
          <w:rFonts w:ascii="宋体" w:hAnsi="宋体" w:eastAsia="宋体" w:cs="宋体"/>
          <w:color w:val="000"/>
          <w:sz w:val="28"/>
          <w:szCs w:val="28"/>
        </w:rPr>
        <w:t xml:space="preserve">　　1、进一步加强政治理论学习教育和党建工作，深入学习贯彻党的十九大精神，组织党员学习党章，开展“不忘初心，牢记使命”主题教育，推进“两学一做”学习教育常态化制度化。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3、加强局党组全体党员干部之间的沟通交流，协调抓好党建工作和上级交办的各项工作任务，努力提升支部全体党员的工作能力和领导水平。</w:t>
      </w:r>
    </w:p>
    <w:p>
      <w:pPr>
        <w:ind w:left="0" w:right="0" w:firstLine="560"/>
        <w:spacing w:before="450" w:after="450" w:line="312" w:lineRule="auto"/>
      </w:pPr>
      <w:r>
        <w:rPr>
          <w:rFonts w:ascii="宋体" w:hAnsi="宋体" w:eastAsia="宋体" w:cs="宋体"/>
          <w:color w:val="000"/>
          <w:sz w:val="28"/>
          <w:szCs w:val="28"/>
        </w:rPr>
        <w:t xml:space="preserve">　　4、充分发挥党组的战斗堡垒作用和党员的先锋模范作用，促进党建工作更加扎实有效。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2024年市交通运输局党组班子近三年工作总结篇3</w:t>
      </w:r>
    </w:p>
    <w:p>
      <w:pPr>
        <w:ind w:left="0" w:right="0" w:firstLine="560"/>
        <w:spacing w:before="450" w:after="450" w:line="312" w:lineRule="auto"/>
      </w:pPr>
      <w:r>
        <w:rPr>
          <w:rFonts w:ascii="宋体" w:hAnsi="宋体" w:eastAsia="宋体" w:cs="宋体"/>
          <w:color w:val="000"/>
          <w:sz w:val="28"/>
          <w:szCs w:val="28"/>
        </w:rPr>
        <w:t xml:space="preserve">　　自2024年撤县设区以来，按照省委、省政府“三年攻坚，五年会战”战略部署，结合市委、市政府“县县通高速、乡乡有高速、村村硬化路”的总体目标，沾益区交通运输局紧紧围绕区委、区政府建设“两区一枢纽”行动计划，全区交通运输事业实现了跨越式发展，2024年—2024年，全区交通项目固定资产投资完成120余亿元，沾会、宣曲高速、东过境高速建成通车，高速公路路网结构不断完善，国、省道干线等级不断提升，农村公路网络持续加密。截至目前，全区公路通车总里程达3389公里，其中，高速公路140公里（含在建的寻沾高速26公里）、宣天一级公路46公里；宣曲沾益连接线7公里；老320国道39公里；省道31公里；县道285公里；乡道1418公里；村道1388公里；专用道35公里。</w:t>
      </w:r>
    </w:p>
    <w:p>
      <w:pPr>
        <w:ind w:left="0" w:right="0" w:firstLine="560"/>
        <w:spacing w:before="450" w:after="450" w:line="312" w:lineRule="auto"/>
      </w:pPr>
      <w:r>
        <w:rPr>
          <w:rFonts w:ascii="宋体" w:hAnsi="宋体" w:eastAsia="宋体" w:cs="宋体"/>
          <w:color w:val="000"/>
          <w:sz w:val="28"/>
          <w:szCs w:val="28"/>
        </w:rPr>
        <w:t xml:space="preserve">　　今年以来，沾益区交通运输局严格落实区委区政府各项决策部署，快速响应、主动作为，坚持疫情防控与行业管理工作两手抓两不误，以高度的责任感和使命感，全力以赴推进各项工作，为全区提供交通运输保障。</w:t>
      </w:r>
    </w:p>
    <w:p>
      <w:pPr>
        <w:ind w:left="0" w:right="0" w:firstLine="560"/>
        <w:spacing w:before="450" w:after="450" w:line="312" w:lineRule="auto"/>
      </w:pPr>
      <w:r>
        <w:rPr>
          <w:rFonts w:ascii="宋体" w:hAnsi="宋体" w:eastAsia="宋体" w:cs="宋体"/>
          <w:color w:val="000"/>
          <w:sz w:val="28"/>
          <w:szCs w:val="28"/>
        </w:rPr>
        <w:t xml:space="preserve">　　&gt;一、机构编制情况</w:t>
      </w:r>
    </w:p>
    <w:p>
      <w:pPr>
        <w:ind w:left="0" w:right="0" w:firstLine="560"/>
        <w:spacing w:before="450" w:after="450" w:line="312" w:lineRule="auto"/>
      </w:pPr>
      <w:r>
        <w:rPr>
          <w:rFonts w:ascii="宋体" w:hAnsi="宋体" w:eastAsia="宋体" w:cs="宋体"/>
          <w:color w:val="000"/>
          <w:sz w:val="28"/>
          <w:szCs w:val="28"/>
        </w:rPr>
        <w:t xml:space="preserve">　　机构改革后，区交通运输局下设办公室、政策法规及安全监督科（应急办公室）、综合规划科（科技信息科）、综合运输科（城市公共交通管理办公室）、综合建设科、资产财务科、地方铁路办公室、地方民航办公室、地方海事处、交通战备办公室等10个科室。局属事业单位3个：沾益区地方公路管理段、沾益区路政大队、沾益区交通运输局综合管理站。现有在职职工52人，核定编制46个，其中行政机关17人，事业人员35人，干部职工平均年龄43岁。</w:t>
      </w:r>
    </w:p>
    <w:p>
      <w:pPr>
        <w:ind w:left="0" w:right="0" w:firstLine="560"/>
        <w:spacing w:before="450" w:after="450" w:line="312" w:lineRule="auto"/>
      </w:pPr>
      <w:r>
        <w:rPr>
          <w:rFonts w:ascii="宋体" w:hAnsi="宋体" w:eastAsia="宋体" w:cs="宋体"/>
          <w:color w:val="000"/>
          <w:sz w:val="28"/>
          <w:szCs w:val="28"/>
        </w:rPr>
        <w:t xml:space="preserve">　&gt;　二、当前重点工作开展情况</w:t>
      </w:r>
    </w:p>
    <w:p>
      <w:pPr>
        <w:ind w:left="0" w:right="0" w:firstLine="560"/>
        <w:spacing w:before="450" w:after="450" w:line="312" w:lineRule="auto"/>
      </w:pPr>
      <w:r>
        <w:rPr>
          <w:rFonts w:ascii="宋体" w:hAnsi="宋体" w:eastAsia="宋体" w:cs="宋体"/>
          <w:color w:val="000"/>
          <w:sz w:val="28"/>
          <w:szCs w:val="28"/>
        </w:rPr>
        <w:t xml:space="preserve">　　（一）以精准施策为导向，全力抓好投资工作。疫情发生以来，区交通运输局把疫情防控作为最紧迫、最重要的政治任务，全力以赴做好行业疫情防控及服务企业复工复产工作，在建项目全面复工复产，为投资提供有效支撑。2024年，区交通运输局固定资产投资出数任务8亿元，为全面完成目标任务，区交通运输局成立工作专班，全面摸排交通项目，确保做到应入尽入、应出尽出。截至11月底，完成投资9.8309亿元，已完成全年目标任务。</w:t>
      </w:r>
    </w:p>
    <w:p>
      <w:pPr>
        <w:ind w:left="0" w:right="0" w:firstLine="560"/>
        <w:spacing w:before="450" w:after="450" w:line="312" w:lineRule="auto"/>
      </w:pPr>
      <w:r>
        <w:rPr>
          <w:rFonts w:ascii="宋体" w:hAnsi="宋体" w:eastAsia="宋体" w:cs="宋体"/>
          <w:color w:val="000"/>
          <w:sz w:val="28"/>
          <w:szCs w:val="28"/>
        </w:rPr>
        <w:t xml:space="preserve">　　（二）以临战状态作准备，全力抓实脱贫攻坚。紧盯菱角乡棚云村委会建档立卡贫困户80户299人和盘江镇大兴村委会1户5人，严格按照区委、区政府脱贫攻坚安排部署，制定行业帮扶计划，逐户逐人排查“两不愁三保障”问题，分类别、分层次、定时限、定责任抓好问题整改，定期组织开展“挂包帮、转走访”集中走访工作。在极为困难的情况下，区交通运输局积极筹措资，累计投入3566.86万元，启动实施39条87.75公里扶贫道路硬化工程，截至目前，已全部建成投用。</w:t>
      </w:r>
    </w:p>
    <w:p>
      <w:pPr>
        <w:ind w:left="0" w:right="0" w:firstLine="560"/>
        <w:spacing w:before="450" w:after="450" w:line="312" w:lineRule="auto"/>
      </w:pPr>
      <w:r>
        <w:rPr>
          <w:rFonts w:ascii="宋体" w:hAnsi="宋体" w:eastAsia="宋体" w:cs="宋体"/>
          <w:color w:val="000"/>
          <w:sz w:val="28"/>
          <w:szCs w:val="28"/>
        </w:rPr>
        <w:t xml:space="preserve">　　（三）以工程项目为契机，全力推进项目建设。</w:t>
      </w:r>
    </w:p>
    <w:p>
      <w:pPr>
        <w:ind w:left="0" w:right="0" w:firstLine="560"/>
        <w:spacing w:before="450" w:after="450" w:line="312" w:lineRule="auto"/>
      </w:pPr>
      <w:r>
        <w:rPr>
          <w:rFonts w:ascii="宋体" w:hAnsi="宋体" w:eastAsia="宋体" w:cs="宋体"/>
          <w:color w:val="000"/>
          <w:sz w:val="28"/>
          <w:szCs w:val="28"/>
        </w:rPr>
        <w:t xml:space="preserve">　　1.高速公路建设有序推进。一是寻沾高速公路（曲靖段）。截至目前，项目累计完成投资42.79亿元，已完成全部投资，路面、路基、桥梁、隧道、房建已全部完工，机电、交安、绿化工程及相关附属工程已进入扫尾阶段。预计12月28日顺利通车。二是富宣高速公路（沾益段）。富宣高速公路全长61.13公里，概算总投资100亿元，沾益段全长25.5公里，估算投资约43亿元，占地约2800亩（含互通立交、服务区、停车区）。途经炎方乡播乐两乡的龙潭山、豹子槛、鲁海、小口子、播乐、乐利、瓦窑上和胡葱地。采用双向四车道高速公路技术标准，设计路基宽25.5米，设计时速80公里/小时。设特大桥3座，互通式立交2个，服务区1个，互通立交连接线2条，建设工期3年。截至目前，该项目已完成工可评审（可研报告批复文件未下达），已积极配合市交通运输局和投资人（云南省建投）完成项目指挥部、开工仪式选址等前期工作，施工单位已进行现场踏勘；区交通运输局积极对接自然资源、林草、住建、农业农村、炎方乡、播乐乡等有关部门召开了征地拆迁补偿专题会议，对征地拆迁补偿标准进行了初步商讨；已成立曲靖市沾益区富宣高速公路建设指挥部领导小组。存在的主要问题：一是征地拆迁补偿标准未明确，需召开专题会议讨论形成讨论稿报区人民政府常务会议审议；二是项目开工点位置占用基本农田，相关手续不全，难以开展征地拆迁工作；三是项目水保、环评、土地预审等专项报告仍未开展。下步工作计划：一是加快推进富宣高速公路征地拆迁补偿标准工作进度；二是严格按照省、市、区关于项目推进要求和安排部署，加大与市级有关部门和各成员单位的沟通协调，全力做好项目前期及征地拆迁等工作，确保宣富高速公路尽早开工建设，顺利推进。</w:t>
      </w:r>
    </w:p>
    <w:p>
      <w:pPr>
        <w:ind w:left="0" w:right="0" w:firstLine="560"/>
        <w:spacing w:before="450" w:after="450" w:line="312" w:lineRule="auto"/>
      </w:pPr>
      <w:r>
        <w:rPr>
          <w:rFonts w:ascii="宋体" w:hAnsi="宋体" w:eastAsia="宋体" w:cs="宋体"/>
          <w:color w:val="000"/>
          <w:sz w:val="28"/>
          <w:szCs w:val="28"/>
        </w:rPr>
        <w:t xml:space="preserve">　　2.县道项目建设任务全部完成。今年，需完成县道建设任务3条，一是盘江镇大兴村通畅工程及窄路面加宽项目，概算投资1000万元，上级补助资金507万元（中央：30万元，省级：477万元），全长6公里，路基路面宽6.5米，四级公路沥青混凝土路面，目前，已建成投用。二是沾麻线K5+500~K8+500段路面大修工程，概算投资450万元，上级补助资金356.6万元（省级：356.6万元），全长3公里，路基路面宽6.5米，四级公路沥青混凝土路面，目前，已建成投用。三是2024年大中修计划沾麻线红瓦房至大地球段（K9+000—K12+000），全长3公里，路基路面宽6.5米，四级公路沥青混凝土路面，目前，已完成测设，预计2024年2月份前开工。</w:t>
      </w:r>
    </w:p>
    <w:p>
      <w:pPr>
        <w:ind w:left="0" w:right="0" w:firstLine="560"/>
        <w:spacing w:before="450" w:after="450" w:line="312" w:lineRule="auto"/>
      </w:pPr>
      <w:r>
        <w:rPr>
          <w:rFonts w:ascii="宋体" w:hAnsi="宋体" w:eastAsia="宋体" w:cs="宋体"/>
          <w:color w:val="000"/>
          <w:sz w:val="28"/>
          <w:szCs w:val="28"/>
        </w:rPr>
        <w:t xml:space="preserve">　　3.曲靖综合汽车客运北站顺利推进。曲靖汽车客运北站地处曲靖市沾益区龙华街道龙泉村，位于沪昆高铁曲靖北站站房东北侧，总占地面积54.36亩，总建筑面积15538.75平方米，计划总投资1.0119亿元。项目以“一体化运输、便捷换乘”为首要目标，设计生产能力为旅客日发送量一万人次，旅客最高聚集人数1000人。该项目于2024年10月9日开工建设，截至目前，项目累计完成投资约9600万元，主体工程已全部完成，消防工程完成90%，水电安装完成95%，站前广场路面已完成，室外停车场场地完成85%，正在进行主体及附属工程内部装修。预计2024年1月底建成投用。</w:t>
      </w:r>
    </w:p>
    <w:p>
      <w:pPr>
        <w:ind w:left="0" w:right="0" w:firstLine="560"/>
        <w:spacing w:before="450" w:after="450" w:line="312" w:lineRule="auto"/>
      </w:pPr>
      <w:r>
        <w:rPr>
          <w:rFonts w:ascii="宋体" w:hAnsi="宋体" w:eastAsia="宋体" w:cs="宋体"/>
          <w:color w:val="000"/>
          <w:sz w:val="28"/>
          <w:szCs w:val="28"/>
        </w:rPr>
        <w:t xml:space="preserve">　　4.安全生命防护工程快速推进。2024—2024年，上级下达沾益区安全生命防护工程计划2批，其中，2024年安全生命防护工程下达计划356公里，上级补助资金2342万元，目前，已完成建设任务；2024年安全生命防护工程下达计划571公里（涉及龙华、西平、金龙、花山、盘江、白水、大坡、炎方、播乐、德泽10个乡镇〈街道〉），上级补助资金3826万元，目前，正在开展施工测设、招投标等前期工作。</w:t>
      </w:r>
    </w:p>
    <w:p>
      <w:pPr>
        <w:ind w:left="0" w:right="0" w:firstLine="560"/>
        <w:spacing w:before="450" w:after="450" w:line="312" w:lineRule="auto"/>
      </w:pPr>
      <w:r>
        <w:rPr>
          <w:rFonts w:ascii="宋体" w:hAnsi="宋体" w:eastAsia="宋体" w:cs="宋体"/>
          <w:color w:val="000"/>
          <w:sz w:val="28"/>
          <w:szCs w:val="28"/>
        </w:rPr>
        <w:t xml:space="preserve">　　5.“四好农村路”建设全面推进。着力优化农村公路路网结构，完善农村公路管理体制，建立健全“四好农村路”长效机制，全面落实“路长制”，炎方乡、播乐乡成功认定为全市“四好农村路”示范乡。</w:t>
      </w:r>
    </w:p>
    <w:p>
      <w:pPr>
        <w:ind w:left="0" w:right="0" w:firstLine="560"/>
        <w:spacing w:before="450" w:after="450" w:line="312" w:lineRule="auto"/>
      </w:pPr>
      <w:r>
        <w:rPr>
          <w:rFonts w:ascii="宋体" w:hAnsi="宋体" w:eastAsia="宋体" w:cs="宋体"/>
          <w:color w:val="000"/>
          <w:sz w:val="28"/>
          <w:szCs w:val="28"/>
        </w:rPr>
        <w:t xml:space="preserve">　　（四）以安全生产为抓手，确保行业安全稳定。按照国家、省、市、区关于安全生产工作的部署要求，严格落实“党政同责、一岗双责、齐抓共管、失职追责”和“三管三必须”要求，一是加大学习力度。多次组织开展习近平总书记关于安全生产重要论述专题学习和《安全生产法》、《云南省安全生产条例》等相关法律法规。二是科学安全组织春运工作。加强了春运期间运输服务中心人员的值班值守，督促指导各乡镇（街道）、客运企业做好春运保畅工作，最大限度满足不同时段、不同乘客的乘车需求。三是常态化开展安全生产检查。围绕春运、元旦、春节、五一、中秋、国庆以及全国、省、市两会，专项开展安全隐患大排查整治和安全生产与组织管理工作。截至目前，共排查安全隐患52处，已整改完成48处，4处正在整改，完成上级交办各类问题5处。</w:t>
      </w:r>
    </w:p>
    <w:p>
      <w:pPr>
        <w:ind w:left="0" w:right="0" w:firstLine="560"/>
        <w:spacing w:before="450" w:after="450" w:line="312" w:lineRule="auto"/>
      </w:pPr>
      <w:r>
        <w:rPr>
          <w:rFonts w:ascii="宋体" w:hAnsi="宋体" w:eastAsia="宋体" w:cs="宋体"/>
          <w:color w:val="000"/>
          <w:sz w:val="28"/>
          <w:szCs w:val="28"/>
        </w:rPr>
        <w:t xml:space="preserve">　　（五）以专项行动为突破，强力整治行业领域环境卫生。一是铁腕整治公路沿线广告类设施。按照省、市、区公路铁路沿线广告类设施清理整治专项行动相关文件和安排部署，区交通运输局迅速开展摸底调查，最终确定需清理广告类设施共592块（其中，农村公路沿线72块，铁路沿线7块，国省干道沿线458块，高速公路沿线55块），截至7月23日，辖区内公路沿线非法设置广告牌全部完成拆除，圆满完成了工作任务，进一步提高了道路通行能力，保障群众安全出行。二是深入开展爱国卫生“七个专项行动”。自“七个专项行动”开展以来，区交通运输局高度重视，迅速召开专题会议部署，成立专项行动领导小组，制定下发行动方案，认真落实各项工作任务，多措并举扎实推进爱国卫生“七个专项行动”，截至目前，全区农村公路主次干道裸露垃圾清理累计参与人次1903人次，出动车次1073辆，清理裸露垃圾点位1217处，清理垃圾数量414吨；客运站和高速公路服务区内公共厕所均已达标；52个洗手设施全部完成；公共场所消毒行动常态化开展。</w:t>
      </w:r>
    </w:p>
    <w:p>
      <w:pPr>
        <w:ind w:left="0" w:right="0" w:firstLine="560"/>
        <w:spacing w:before="450" w:after="450" w:line="312" w:lineRule="auto"/>
      </w:pPr>
      <w:r>
        <w:rPr>
          <w:rFonts w:ascii="宋体" w:hAnsi="宋体" w:eastAsia="宋体" w:cs="宋体"/>
          <w:color w:val="000"/>
          <w:sz w:val="28"/>
          <w:szCs w:val="28"/>
        </w:rPr>
        <w:t xml:space="preserve">　　（六）继续扎实做好扫黑除恶重点行业领域突出问题专项整治工作。今年以来，区交通运输局持续做好扫黑除恶工作，重点抓好交通行业领域宣传氛围的营造和线索摸排，发动群众扩大线索搜集范围，定期到客运站、货运源头企业、施工工地等相关企业检查工作，确保宣传氛围不减、线索排查不停，确保扫黑除恶专项斗争始终顺应群众意愿、获得群众认可。</w:t>
      </w:r>
    </w:p>
    <w:p>
      <w:pPr>
        <w:ind w:left="0" w:right="0" w:firstLine="560"/>
        <w:spacing w:before="450" w:after="450" w:line="312" w:lineRule="auto"/>
      </w:pPr>
      <w:r>
        <w:rPr>
          <w:rFonts w:ascii="宋体" w:hAnsi="宋体" w:eastAsia="宋体" w:cs="宋体"/>
          <w:color w:val="000"/>
          <w:sz w:val="28"/>
          <w:szCs w:val="28"/>
        </w:rPr>
        <w:t xml:space="preserve">　　另外，今年以来，党建工作、创文、创卫、狠抓落实等工作均严格贯彻落实区委、区政府各项安排部署。</w:t>
      </w:r>
    </w:p>
    <w:p>
      <w:pPr>
        <w:ind w:left="0" w:right="0" w:firstLine="560"/>
        <w:spacing w:before="450" w:after="450" w:line="312" w:lineRule="auto"/>
      </w:pPr>
      <w:r>
        <w:rPr>
          <w:rFonts w:ascii="宋体" w:hAnsi="宋体" w:eastAsia="宋体" w:cs="宋体"/>
          <w:color w:val="000"/>
          <w:sz w:val="28"/>
          <w:szCs w:val="28"/>
        </w:rPr>
        <w:t xml:space="preserve">　&gt;　三、存在的困难问题</w:t>
      </w:r>
    </w:p>
    <w:p>
      <w:pPr>
        <w:ind w:left="0" w:right="0" w:firstLine="560"/>
        <w:spacing w:before="450" w:after="450" w:line="312" w:lineRule="auto"/>
      </w:pPr>
      <w:r>
        <w:rPr>
          <w:rFonts w:ascii="宋体" w:hAnsi="宋体" w:eastAsia="宋体" w:cs="宋体"/>
          <w:color w:val="000"/>
          <w:sz w:val="28"/>
          <w:szCs w:val="28"/>
        </w:rPr>
        <w:t xml:space="preserve">　　（一）体制机制不合理。按照《中共曲靖市委机构编制委员会办公室曲靖市交通运输局关于交通运输综合行政执法改革有关事项的通知》（曲交发〔2024〕28号）要求，成立曲靖市交通运输综合行政执法支队二大队，将从区交通运输局下属路政、海事等执法部门及相关科室“连人带编”划转部分人员，根据区交通运输局现有人员实际情况，若相关人员划转至曲靖市交通运输综合行政执法支队二大队，则区交通运输局无法维持正常工作运转。</w:t>
      </w:r>
    </w:p>
    <w:p>
      <w:pPr>
        <w:ind w:left="0" w:right="0" w:firstLine="560"/>
        <w:spacing w:before="450" w:after="450" w:line="312" w:lineRule="auto"/>
      </w:pPr>
      <w:r>
        <w:rPr>
          <w:rFonts w:ascii="宋体" w:hAnsi="宋体" w:eastAsia="宋体" w:cs="宋体"/>
          <w:color w:val="000"/>
          <w:sz w:val="28"/>
          <w:szCs w:val="28"/>
        </w:rPr>
        <w:t xml:space="preserve">　　（二）项目资金未落实到位。</w:t>
      </w:r>
    </w:p>
    <w:p>
      <w:pPr>
        <w:ind w:left="0" w:right="0" w:firstLine="560"/>
        <w:spacing w:before="450" w:after="450" w:line="312" w:lineRule="auto"/>
      </w:pPr>
      <w:r>
        <w:rPr>
          <w:rFonts w:ascii="宋体" w:hAnsi="宋体" w:eastAsia="宋体" w:cs="宋体"/>
          <w:color w:val="000"/>
          <w:sz w:val="28"/>
          <w:szCs w:val="28"/>
        </w:rPr>
        <w:t xml:space="preserve">　　由于近年来区级财政困难，交通项目资金均缓拨，现已累计缓拨交通项目资金累计1.28亿元，虽然我们已千方百计考虑破解资金制约的瓶颈，但项目资金问题已严重影响区交通运输局安全生命防护工程、道路建设、农村公路养护等项目实施。</w:t>
      </w:r>
    </w:p>
    <w:p>
      <w:pPr>
        <w:ind w:left="0" w:right="0" w:firstLine="560"/>
        <w:spacing w:before="450" w:after="450" w:line="312" w:lineRule="auto"/>
      </w:pPr>
      <w:r>
        <w:rPr>
          <w:rFonts w:ascii="宋体" w:hAnsi="宋体" w:eastAsia="宋体" w:cs="宋体"/>
          <w:color w:val="000"/>
          <w:sz w:val="28"/>
          <w:szCs w:val="28"/>
        </w:rPr>
        <w:t xml:space="preserve">　&gt;　四、下步工作重点</w:t>
      </w:r>
    </w:p>
    <w:p>
      <w:pPr>
        <w:ind w:left="0" w:right="0" w:firstLine="560"/>
        <w:spacing w:before="450" w:after="450" w:line="312" w:lineRule="auto"/>
      </w:pPr>
      <w:r>
        <w:rPr>
          <w:rFonts w:ascii="宋体" w:hAnsi="宋体" w:eastAsia="宋体" w:cs="宋体"/>
          <w:color w:val="000"/>
          <w:sz w:val="28"/>
          <w:szCs w:val="28"/>
        </w:rPr>
        <w:t xml:space="preserve">　　区交通运输局将进一步加大工作力度，围绕高质量发展理念，强化工作措施，精心组织，科学管理，在常态化抓好疫情防控的基础上，坚持聚焦项目建设，聚焦各项考核指标，攻坚克难，勇于担当，坚持以党建为统领，统筹抓好重大交通工程建设、安全生命防护工程、干部队伍建设，确保完成全年各项目标任务。</w:t>
      </w:r>
    </w:p>
    <w:p>
      <w:pPr>
        <w:ind w:left="0" w:right="0" w:firstLine="560"/>
        <w:spacing w:before="450" w:after="450" w:line="312" w:lineRule="auto"/>
      </w:pPr>
      <w:r>
        <w:rPr>
          <w:rFonts w:ascii="宋体" w:hAnsi="宋体" w:eastAsia="宋体" w:cs="宋体"/>
          <w:color w:val="000"/>
          <w:sz w:val="28"/>
          <w:szCs w:val="28"/>
        </w:rPr>
        <w:t xml:space="preserve">　　一是着力抓好交通规划编制。编制好“十四五”交通专项发展规划，做好与全区“十四五”规划的衔接，加大与市级主管部门的沟通协调力度，争取获得更多项目和资金的支持，目前，已规划“十四五”期间实施公路项目22个，总投资200余亿元，铁路项目7个，航空项目2个。完成《综合交通运输体系中长期发展规划》编制和“十四五”国土空间规划的扫尾工作。</w:t>
      </w:r>
    </w:p>
    <w:p>
      <w:pPr>
        <w:ind w:left="0" w:right="0" w:firstLine="560"/>
        <w:spacing w:before="450" w:after="450" w:line="312" w:lineRule="auto"/>
      </w:pPr>
      <w:r>
        <w:rPr>
          <w:rFonts w:ascii="宋体" w:hAnsi="宋体" w:eastAsia="宋体" w:cs="宋体"/>
          <w:color w:val="000"/>
          <w:sz w:val="28"/>
          <w:szCs w:val="28"/>
        </w:rPr>
        <w:t xml:space="preserve">　　二是着力抓好重点项目建设。加大与上级部门沟通协调力度，积极配合市级有关部门做好寻沾高速公路扫尾工作。积极配合市级有关部门做好宣富高速公路前期工作，力争项目尽早落地开工建设。全力实施安全生命防护工程。切实抓好大中修、农村公路养护等其他交通工程项目建设。全力做好2024年投资工作，确保以项目保投资，以项目促投资。</w:t>
      </w:r>
    </w:p>
    <w:p>
      <w:pPr>
        <w:ind w:left="0" w:right="0" w:firstLine="560"/>
        <w:spacing w:before="450" w:after="450" w:line="312" w:lineRule="auto"/>
      </w:pPr>
      <w:r>
        <w:rPr>
          <w:rFonts w:ascii="宋体" w:hAnsi="宋体" w:eastAsia="宋体" w:cs="宋体"/>
          <w:color w:val="000"/>
          <w:sz w:val="28"/>
          <w:szCs w:val="28"/>
        </w:rPr>
        <w:t xml:space="preserve">　　三是着力抓好关键领域改革。加大与区委编办和有关单位的沟通对接，积极探索推进交通运输综合行政执法改革工作。按照曲靖市农村公路管理养护体制改革实施方案，结合沾益区实际情况，研究拟定《曲靖市沾益区农村公路管理养护体制改革实施方案》报区人民政府常务会议审议。</w:t>
      </w:r>
    </w:p>
    <w:p>
      <w:pPr>
        <w:ind w:left="0" w:right="0" w:firstLine="560"/>
        <w:spacing w:before="450" w:after="450" w:line="312" w:lineRule="auto"/>
      </w:pPr>
      <w:r>
        <w:rPr>
          <w:rFonts w:ascii="宋体" w:hAnsi="宋体" w:eastAsia="宋体" w:cs="宋体"/>
          <w:color w:val="000"/>
          <w:sz w:val="28"/>
          <w:szCs w:val="28"/>
        </w:rPr>
        <w:t xml:space="preserve">　　四是着力提升交通运输服务质量。加大与有关单位的沟通协调，积极配合做好索通云铝90万吨阳极碳素项目与宣天公路接口相关工作。加快推进白水至沾益城乡公交运营工作。持续抓好“四好农村路”建设工作。</w:t>
      </w:r>
    </w:p>
    <w:p>
      <w:pPr>
        <w:ind w:left="0" w:right="0" w:firstLine="560"/>
        <w:spacing w:before="450" w:after="450" w:line="312" w:lineRule="auto"/>
      </w:pPr>
      <w:r>
        <w:rPr>
          <w:rFonts w:ascii="宋体" w:hAnsi="宋体" w:eastAsia="宋体" w:cs="宋体"/>
          <w:color w:val="000"/>
          <w:sz w:val="28"/>
          <w:szCs w:val="28"/>
        </w:rPr>
        <w:t xml:space="preserve">　　五是着力抓好安全生产工作。坚持把安全生产摆在更加突出的位置，切实抓好重点领域安全监管，开展“打非治违”、专项整治、隐患排查等活动，完善隐患排查治理的长效机制，确保工作取得实效。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2024-10-03T09:32:14+08:00</dcterms:created>
  <dcterms:modified xsi:type="dcterms:W3CDTF">2024-10-03T09:32:14+08:00</dcterms:modified>
</cp:coreProperties>
</file>

<file path=docProps/custom.xml><?xml version="1.0" encoding="utf-8"?>
<Properties xmlns="http://schemas.openxmlformats.org/officeDocument/2006/custom-properties" xmlns:vt="http://schemas.openxmlformats.org/officeDocument/2006/docPropsVTypes"/>
</file>