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法院教育整顿工作总结范文(优选6篇)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法院教育整顿工作总结范文1 检察院政法队伍训练整顿工作总结XX 县检察院坚持高站位部署、高质量推动、高标准统筹、高效率运行，持续推动政法队伍训练整顿落地落实。一、突出四项训练，抓实主题实践 一是坚持以思想训练为引领。推动学思用贯穿、知信行统...</w:t>
      </w:r>
    </w:p>
    <w:p>
      <w:pPr>
        <w:ind w:left="0" w:right="0" w:firstLine="560"/>
        <w:spacing w:before="450" w:after="450" w:line="312" w:lineRule="auto"/>
      </w:pPr>
      <w:r>
        <w:rPr>
          <w:rFonts w:ascii="黑体" w:hAnsi="黑体" w:eastAsia="黑体" w:cs="黑体"/>
          <w:color w:val="000000"/>
          <w:sz w:val="36"/>
          <w:szCs w:val="36"/>
          <w:b w:val="1"/>
          <w:bCs w:val="1"/>
        </w:rPr>
        <w:t xml:space="preserve">法院教育整顿工作总结范文1</w:t>
      </w:r>
    </w:p>
    <w:p>
      <w:pPr>
        <w:ind w:left="0" w:right="0" w:firstLine="560"/>
        <w:spacing w:before="450" w:after="450" w:line="312" w:lineRule="auto"/>
      </w:pPr>
      <w:r>
        <w:rPr>
          <w:rFonts w:ascii="宋体" w:hAnsi="宋体" w:eastAsia="宋体" w:cs="宋体"/>
          <w:color w:val="000"/>
          <w:sz w:val="28"/>
          <w:szCs w:val="28"/>
        </w:rPr>
        <w:t xml:space="preserve">检察院政法队伍训练整顿工作总结</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县检察院坚持高站位部署、高质量推动、高标准统筹、高效率运行，持续推动政法队伍训练整顿落地落实。</w:t>
      </w:r>
    </w:p>
    <w:p>
      <w:pPr>
        <w:ind w:left="0" w:right="0" w:firstLine="560"/>
        <w:spacing w:before="450" w:after="450" w:line="312" w:lineRule="auto"/>
      </w:pPr>
      <w:r>
        <w:rPr>
          <w:rFonts w:ascii="宋体" w:hAnsi="宋体" w:eastAsia="宋体" w:cs="宋体"/>
          <w:color w:val="000"/>
          <w:sz w:val="28"/>
          <w:szCs w:val="28"/>
        </w:rPr>
        <w:t xml:space="preserve">一、突出四项训练，抓实主题实践 一是坚持以思想训练为引领。推动学思用贯穿、知信行统一，筑牢了政治忠诚根基。坚持党性实践引领，结合“三会一课”“主题党日”，开展“学习训词、重温誓词”3 场次，坚决了干警理想信念。坚持典型示范引领，开展跟班先进找差距活动，使干警学有楷模、学有目标。坚持警示训练引领，用身边事训练身边人，训练干警知敬畏、存戒惧、守底线。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训练整顿工作思路清、任务准、章法明。编写《工作手册》和《应知应会》，明确工作重点和学习要点，确保学习训练有条不紊。围绕组织领导机构运行，建立院、部门、派驻检察室三级联动运转机制，完善请示报告、协调协作、分工协作、信息报送等协作机制，推动学习训练科学化、规范化。</w:t>
      </w:r>
    </w:p>
    <w:p>
      <w:pPr>
        <w:ind w:left="0" w:right="0" w:firstLine="560"/>
        <w:spacing w:before="450" w:after="450" w:line="312" w:lineRule="auto"/>
      </w:pPr>
      <w:r>
        <w:rPr>
          <w:rFonts w:ascii="宋体" w:hAnsi="宋体" w:eastAsia="宋体" w:cs="宋体"/>
          <w:color w:val="000"/>
          <w:sz w:val="28"/>
          <w:szCs w:val="28"/>
        </w:rPr>
        <w:t xml:space="preserve">三是“楷模带动”推动训练整顿走深走实。检察院提倡以刑</w:t>
      </w:r>
    </w:p>
    <w:p>
      <w:pPr>
        <w:ind w:left="0" w:right="0" w:firstLine="560"/>
        <w:spacing w:before="450" w:after="450" w:line="312" w:lineRule="auto"/>
      </w:pPr>
      <w:r>
        <w:rPr>
          <w:rFonts w:ascii="宋体" w:hAnsi="宋体" w:eastAsia="宋体" w:cs="宋体"/>
          <w:color w:val="000"/>
          <w:sz w:val="28"/>
          <w:szCs w:val="28"/>
        </w:rPr>
        <w:t xml:space="preserve">事执行检察部门为楷模，发扬“为民办实事”精神，结合政法队伍训练整顿，加强机关干警理论学习，充分发挥青年干警的生力军作用，不断提高政治推断力、政治领悟力、政治执行力，切实增强“四个意识”、坚决“四个自信”、做到“两个维护”，自觉在思想上政治上行动上同_连结高度全都。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名年轻干警开展一对一跟班学习，不断提升学习训练质效。建立青年理论学习“青春导师”制度，开展全员、全年、全方位“传帮带”，不断激发青年理论学习内生动力。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训练整顿与党史学习训练有机结合。聚焦群众关注的热点问题，公开承诺项惠民实事，以主动务实的看法赢得群众对检察工作的支持和理解。有序推动政法队伍训练整顿与业务提质增效有机结合，促进一季度核心业务数据实现稳中有升，六项重点工作进展顺当，办案质效明显提升。有序推动政法队伍训练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w:t>
      </w:r>
    </w:p>
    <w:p>
      <w:pPr>
        <w:ind w:left="0" w:right="0" w:firstLine="560"/>
        <w:spacing w:before="450" w:after="450" w:line="312" w:lineRule="auto"/>
      </w:pPr>
      <w:r>
        <w:rPr>
          <w:rFonts w:ascii="宋体" w:hAnsi="宋体" w:eastAsia="宋体" w:cs="宋体"/>
          <w:color w:val="000"/>
          <w:sz w:val="28"/>
          <w:szCs w:val="28"/>
        </w:rPr>
        <w:t xml:space="preserve">要求干警对比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w:t>
      </w:r>
    </w:p>
    <w:p>
      <w:pPr>
        <w:ind w:left="0" w:right="0" w:firstLine="560"/>
        <w:spacing w:before="450" w:after="450" w:line="312" w:lineRule="auto"/>
      </w:pPr>
      <w:r>
        <w:rPr>
          <w:rFonts w:ascii="宋体" w:hAnsi="宋体" w:eastAsia="宋体" w:cs="宋体"/>
          <w:color w:val="000"/>
          <w:sz w:val="28"/>
          <w:szCs w:val="28"/>
        </w:rPr>
        <w:t xml:space="preserve">实行集中学习、部门研讨、沟通学习等方式，全面解读相关政策，精确界定政策界限，精准把握政策尺度，达到惩前毖后、治病救人的目的。加强与纪检监察机关、公安机关和组织人事、市场监管等部门的联系，实行“大数据”“无缝隙”方式，全面拓展问题线索来源渠道。</w:t>
      </w:r>
    </w:p>
    <w:p>
      <w:pPr>
        <w:ind w:left="0" w:right="0" w:firstLine="560"/>
        <w:spacing w:before="450" w:after="450" w:line="312" w:lineRule="auto"/>
      </w:pPr>
      <w:r>
        <w:rPr>
          <w:rFonts w:ascii="宋体" w:hAnsi="宋体" w:eastAsia="宋体" w:cs="宋体"/>
          <w:color w:val="000"/>
          <w:sz w:val="28"/>
          <w:szCs w:val="28"/>
        </w:rPr>
        <w:t xml:space="preserve">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项法律监督专项检查，助力训练整顿查纠整改走实走深。对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三、推动建章立制，做好训练整改“后半篇”文章 一是深化改革构建“三位一体”工作机制刑事执行检察具有“点多、面广、线长、事杂”的特点，为提升法律监督质效，检</w:t>
      </w:r>
    </w:p>
    <w:p>
      <w:pPr>
        <w:ind w:left="0" w:right="0" w:firstLine="560"/>
        <w:spacing w:before="450" w:after="450" w:line="312" w:lineRule="auto"/>
      </w:pPr>
      <w:r>
        <w:rPr>
          <w:rFonts w:ascii="宋体" w:hAnsi="宋体" w:eastAsia="宋体" w:cs="宋体"/>
          <w:color w:val="000"/>
          <w:sz w:val="28"/>
          <w:szCs w:val="28"/>
        </w:rPr>
        <w:t xml:space="preserve">察机关突出问题导向，立足实际、大胆创新，探究构建“巡回检察+派驻检察+日常办案”“三位一体”工作机制，三者相互连接、优势互补、互相促进，有效提升了 XX _检察工作水平。该项检察改革成果成功入围 XX 市优秀改革创新案例。</w:t>
      </w:r>
    </w:p>
    <w:p>
      <w:pPr>
        <w:ind w:left="0" w:right="0" w:firstLine="560"/>
        <w:spacing w:before="450" w:after="450" w:line="312" w:lineRule="auto"/>
      </w:pPr>
      <w:r>
        <w:rPr>
          <w:rFonts w:ascii="宋体" w:hAnsi="宋体" w:eastAsia="宋体" w:cs="宋体"/>
          <w:color w:val="000"/>
          <w:sz w:val="28"/>
          <w:szCs w:val="28"/>
        </w:rPr>
        <w:t xml:space="preserve">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训练改造与生活卫生制度落实、刑罚变更执行政策把握执行、刑事被执行人权益保障等方面的深层次和隐蔽性问题，依法提出订正看法及整改建议 200 余项，有力促进了_规范执法水平的提升。其中，XX_生活卫生工作的检察建议案例被评为全国检察机关精品案件、XX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 针对减刑、假释和暂予监外执行等简洁滋生司法不公、司法腐败问题的环节，XX 检察机关刑事执行检察部门不断完善监督机制，围绕关键环节加强同步监督，有效确保刑罚执行公平公正。针对财产刑执行案件的立案、执行、变更、终结、上缴、处置等重点环节，进一步深化财产刑执行检察，依法监督订正财产刑执行活动违法行为。</w:t>
      </w:r>
    </w:p>
    <w:p>
      <w:pPr>
        <w:ind w:left="0" w:right="0" w:firstLine="560"/>
        <w:spacing w:before="450" w:after="450" w:line="312" w:lineRule="auto"/>
      </w:pPr>
      <w:r>
        <w:rPr>
          <w:rFonts w:ascii="宋体" w:hAnsi="宋体" w:eastAsia="宋体" w:cs="宋体"/>
          <w:color w:val="000"/>
          <w:sz w:val="28"/>
          <w:szCs w:val="28"/>
        </w:rPr>
        <w:t xml:space="preserve">此外，XX 市人民检察院还探究完善社区矫正“日常检察+季度巡查”“实地检察+书面审查”“全面检察+专项监督”等工作</w:t>
      </w:r>
    </w:p>
    <w:p>
      <w:pPr>
        <w:ind w:left="0" w:right="0" w:firstLine="560"/>
        <w:spacing w:before="450" w:after="450" w:line="312" w:lineRule="auto"/>
      </w:pPr>
      <w:r>
        <w:rPr>
          <w:rFonts w:ascii="宋体" w:hAnsi="宋体" w:eastAsia="宋体" w:cs="宋体"/>
          <w:color w:val="000"/>
          <w:sz w:val="28"/>
          <w:szCs w:val="28"/>
        </w:rPr>
        <w:t xml:space="preserve">机制，有效推动社区矫正工作依法规范开展。为仔细履行对司法工作人员相关职务犯罪进行立案侦查职责，XX 市检察机关刑事执行检察部门立足实际，完善办案机制，健全办案组织，改善办案力气；主动出击，拓展案源渠道，主动摸排有价值的案件线索；与 XX 市纪委、市监察委等部门加强联系，在线索移送、案件打点方面强化协作，形成办案合力。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 政法队伍训练整顿开展以来，XX 市将开展“我为群众办实事”实践活动贯穿政法队伍训练整顿全过程，想群众之所想，急群众之所急，解群众之所困，从最困难的群体入手，从最突出的问题着眼，从最具体的工作抓起，主动为群众排忧解难，真正把训练整顿成果转化成为民办实事的实际行动，让群众切身感受到了政法队伍的新改变新气象，切实增强了人民群众的美好感、获得感、平安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 把“我为群众办实事”实践活动作为政法队伍训练整顿的重要步骤，多次召开会议专题争辩，提出具体要求，指明行动方向。为引导党员干部增强群众观念、树牢宗旨意识，切实解决人民群众“急难愁盼”问题，依据市政法队伍训练整顿领导小组办公室统一部署，3 月 17 日，XX 检察院印发《“我为群众办实事”实践活动方案》，要求树牢为群众办实事的理念，深化基层了解实情，紧密结合各科室工作职责，发挥党员干部优势特长，找准着</w:t>
      </w:r>
    </w:p>
    <w:p>
      <w:pPr>
        <w:ind w:left="0" w:right="0" w:firstLine="560"/>
        <w:spacing w:before="450" w:after="450" w:line="312" w:lineRule="auto"/>
      </w:pPr>
      <w:r>
        <w:rPr>
          <w:rFonts w:ascii="宋体" w:hAnsi="宋体" w:eastAsia="宋体" w:cs="宋体"/>
          <w:color w:val="000"/>
          <w:sz w:val="28"/>
          <w:szCs w:val="28"/>
        </w:rPr>
        <w:t xml:space="preserve">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问策，深化冲突纠纷易发地、治安隐患集中地、服务群众第一线，走访服务对象、特殊群体、困难企业、困难群众，听取对政法工作的呼声期盼、看法建议。</w:t>
      </w:r>
    </w:p>
    <w:p>
      <w:pPr>
        <w:ind w:left="0" w:right="0" w:firstLine="560"/>
        <w:spacing w:before="450" w:after="450" w:line="312" w:lineRule="auto"/>
      </w:pPr>
      <w:r>
        <w:rPr>
          <w:rFonts w:ascii="宋体" w:hAnsi="宋体" w:eastAsia="宋体" w:cs="宋体"/>
          <w:color w:val="000"/>
          <w:sz w:val="28"/>
          <w:szCs w:val="28"/>
        </w:rPr>
        <w:t xml:space="preserve">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一般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二是切脉症结精准“下药”见实效 XX 检察院力争“我为群众办实事”工作走在前列、引领风尚、树立标杆。在深化调研、集思广益基础上，XX 检察院结合工作职责，发挥优势特长，紧紧围绕 XX 市经济进展转型出雏型</w:t>
      </w:r>
    </w:p>
    <w:p>
      <w:pPr>
        <w:ind w:left="0" w:right="0" w:firstLine="560"/>
        <w:spacing w:before="450" w:after="450" w:line="312" w:lineRule="auto"/>
      </w:pPr>
      <w:r>
        <w:rPr>
          <w:rFonts w:ascii="宋体" w:hAnsi="宋体" w:eastAsia="宋体" w:cs="宋体"/>
          <w:color w:val="000"/>
          <w:sz w:val="28"/>
          <w:szCs w:val="28"/>
        </w:rPr>
        <w:t xml:space="preserve">目标要求，聚焦总目标，主动思考、靠前作为，以落实《XX 市政法机关服务保障民营企业十条措施》《XX 市政法领导干部包联服务企业工作机制》为突破口，于 3 月 24 日制定下发《XX 市检察机关重点联企服务指南》，具体明确了深化调查争辩、开展法律服务、创优进展环境、开通绿色通道、营造联企氛围、维护合法权益等服务内容，着力构建政法机关服务保障转型进展直通体系，切实为企业、为群众办实事、解难题。</w:t>
      </w:r>
    </w:p>
    <w:p>
      <w:pPr>
        <w:ind w:left="0" w:right="0" w:firstLine="560"/>
        <w:spacing w:before="450" w:after="450" w:line="312" w:lineRule="auto"/>
      </w:pPr>
      <w:r>
        <w:rPr>
          <w:rFonts w:ascii="宋体" w:hAnsi="宋体" w:eastAsia="宋体" w:cs="宋体"/>
          <w:color w:val="000"/>
          <w:sz w:val="28"/>
          <w:szCs w:val="28"/>
        </w:rPr>
        <w:t xml:space="preserve">找准目标，快速行动。XX 检察院机关 12 名班子成员带头包联 13 家企业，下沉帮扶政法队伍训练整顿期间，共发觉问题个，忧虑企业解决问题个，进一步创优法治化营商环境，构建“亲”“清”政商环境，切有用实际行动有效服务企业进展所需，用法治的力气为企业群众排忧解难。入企帮扶不仅仅是压实属地责任、部门责任、帮包责任的过程，同时还主动宣扬了省委政法委“40条”、《XX 市政法机关服务保障民营企业十条措施》以及《XX 市政法领导干部包联服务企业工作机制》等相关制度机制，进一步坚决了企业破解难题、转型升级的决心。</w:t>
      </w:r>
    </w:p>
    <w:p>
      <w:pPr>
        <w:ind w:left="0" w:right="0" w:firstLine="560"/>
        <w:spacing w:before="450" w:after="450" w:line="312" w:lineRule="auto"/>
      </w:pPr>
      <w:r>
        <w:rPr>
          <w:rFonts w:ascii="宋体" w:hAnsi="宋体" w:eastAsia="宋体" w:cs="宋体"/>
          <w:color w:val="000"/>
          <w:sz w:val="28"/>
          <w:szCs w:val="28"/>
        </w:rPr>
        <w:t xml:space="preserve">XX 检察院结合实行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个打击整治行动为重点，以落实政法机关服务保障高质量转型进展40 条为抓手，深化推动《XX 市政法机关服务保障民营企业十条</w:t>
      </w:r>
    </w:p>
    <w:p>
      <w:pPr>
        <w:ind w:left="0" w:right="0" w:firstLine="560"/>
        <w:spacing w:before="450" w:after="450" w:line="312" w:lineRule="auto"/>
      </w:pPr>
      <w:r>
        <w:rPr>
          <w:rFonts w:ascii="宋体" w:hAnsi="宋体" w:eastAsia="宋体" w:cs="宋体"/>
          <w:color w:val="000"/>
          <w:sz w:val="28"/>
          <w:szCs w:val="28"/>
        </w:rPr>
        <w:t xml:space="preserve">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人，为企业排忧解难，为全市“十四五”转型出雏型保驾护航。</w:t>
      </w:r>
    </w:p>
    <w:p>
      <w:pPr>
        <w:ind w:left="0" w:right="0" w:firstLine="560"/>
        <w:spacing w:before="450" w:after="450" w:line="312" w:lineRule="auto"/>
      </w:pPr>
      <w:r>
        <w:rPr>
          <w:rFonts w:ascii="宋体" w:hAnsi="宋体" w:eastAsia="宋体" w:cs="宋体"/>
          <w:color w:val="000"/>
          <w:sz w:val="28"/>
          <w:szCs w:val="28"/>
        </w:rPr>
        <w:t xml:space="preserve">“三零”单位创建是提升基层社会治理力量的重要抓手。结合“三零”单位创建，XX 检察院机关在实践活动中着力加强对帮包企业冲突纠纷、平安隐患、法律风险及涉法涉诉信访等不稳定因素的排查化解，从源头上消退风险隐患，不断加快涉法涉诉案件办案进度，切实提高打点效率。面对非法集资、电信网络诈骗等群众最为关注的难点、痛点，XX 检察院机关干部深化 XX 市12 个县区部分街道、社区、村，通过查阅资料、召开座谈、入户调查等形式，对开展防范非法集资、电信网络诈骗集中宣扬工作进行督查指导，针对性地提出指导看法和建议，为实现全市非法集资和电信网络诈骗案件明显下降、人民群众财产损失明显下降、社会危害程度明显下降的“三提升、三下降”目标作出了主动努力。</w:t>
      </w:r>
    </w:p>
    <w:p>
      <w:pPr>
        <w:ind w:left="0" w:right="0" w:firstLine="560"/>
        <w:spacing w:before="450" w:after="450" w:line="312" w:lineRule="auto"/>
      </w:pPr>
      <w:r>
        <w:rPr>
          <w:rFonts w:ascii="宋体" w:hAnsi="宋体" w:eastAsia="宋体" w:cs="宋体"/>
          <w:color w:val="000"/>
          <w:sz w:val="28"/>
          <w:szCs w:val="28"/>
        </w:rPr>
        <w:t xml:space="preserve">三是持续发力解烦除忧常态化 “我为群众办实事”不是“一阵风”。既要立足眼前，又要着眼长远；既要聚集中央，又要着眼小事。实践活动开展以来，面对群众的“急难愁盼”事，从影响群众获得感、美好感和平安</w:t>
      </w:r>
    </w:p>
    <w:p>
      <w:pPr>
        <w:ind w:left="0" w:right="0" w:firstLine="560"/>
        <w:spacing w:before="450" w:after="450" w:line="312" w:lineRule="auto"/>
      </w:pPr>
      <w:r>
        <w:rPr>
          <w:rFonts w:ascii="宋体" w:hAnsi="宋体" w:eastAsia="宋体" w:cs="宋体"/>
          <w:color w:val="000"/>
          <w:sz w:val="28"/>
          <w:szCs w:val="28"/>
        </w:rPr>
        <w:t xml:space="preserve">感的突出问题抓起，着力化解群众身边因事变引发的不稳定因素。</w:t>
      </w:r>
    </w:p>
    <w:p>
      <w:pPr>
        <w:ind w:left="0" w:right="0" w:firstLine="560"/>
        <w:spacing w:before="450" w:after="450" w:line="312" w:lineRule="auto"/>
      </w:pPr>
      <w:r>
        <w:rPr>
          <w:rFonts w:ascii="宋体" w:hAnsi="宋体" w:eastAsia="宋体" w:cs="宋体"/>
          <w:color w:val="000"/>
          <w:sz w:val="28"/>
          <w:szCs w:val="28"/>
        </w:rPr>
        <w:t xml:space="preserve">通过组织开展公益法律服务“六进”活动，主动回应人民群众“急难愁盼”问题。融合“线上+线下+集中服务”优势，按需供应“菜单式”公益法律服务；组织法学法律专家，举办“法治体检”活动，保障企业健康进展；开设“乡村振兴法治大课堂”；送“典”下基层进农村；开展“法治进单位”，满足各类群体法治需求、普法训练需求；发挥法学会“三级法律服务平台”作用，开展“预约式问诊”服务，为辖区群众切脉问诊，阐释法律问题、化解冲突纠纷、维护社会稳定。</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责任在肩上，群众在心头。在组织开展“我为群众办实事”实践活动中，XX 检察院实实在在为群众排忧解难，切实把工作做到群众心坎上，始终接受群众监督，效果让群众评判，用一桩桩实事，让人民群众的获得感更加改善、美好感更可持续、平安感更有保障。</w:t>
      </w:r>
    </w:p>
    <w:p>
      <w:pPr>
        <w:ind w:left="0" w:right="0" w:firstLine="560"/>
        <w:spacing w:before="450" w:after="450" w:line="312" w:lineRule="auto"/>
      </w:pPr>
      <w:r>
        <w:rPr>
          <w:rFonts w:ascii="宋体" w:hAnsi="宋体" w:eastAsia="宋体" w:cs="宋体"/>
          <w:color w:val="000"/>
          <w:sz w:val="28"/>
          <w:szCs w:val="28"/>
        </w:rPr>
        <w:t xml:space="preserve">公安机关政法队伍训练整顿工作总结</w:t>
      </w:r>
    </w:p>
    <w:p>
      <w:pPr>
        <w:ind w:left="0" w:right="0" w:firstLine="560"/>
        <w:spacing w:before="450" w:after="450" w:line="312" w:lineRule="auto"/>
      </w:pPr>
      <w:r>
        <w:rPr>
          <w:rFonts w:ascii="宋体" w:hAnsi="宋体" w:eastAsia="宋体" w:cs="宋体"/>
          <w:color w:val="000"/>
          <w:sz w:val="28"/>
          <w:szCs w:val="28"/>
        </w:rPr>
        <w:t xml:space="preserve">——D WORD 文档，内容有通用性，下载后可编纂修改 ——</w:t>
      </w:r>
    </w:p>
    <w:p>
      <w:pPr>
        <w:ind w:left="0" w:right="0" w:firstLine="560"/>
        <w:spacing w:before="450" w:after="450" w:line="312" w:lineRule="auto"/>
      </w:pPr>
      <w:r>
        <w:rPr>
          <w:rFonts w:ascii="宋体" w:hAnsi="宋体" w:eastAsia="宋体" w:cs="宋体"/>
          <w:color w:val="000"/>
          <w:sz w:val="28"/>
          <w:szCs w:val="28"/>
        </w:rPr>
        <w:t xml:space="preserve">一起起大小案件连战连捷，一条条便民举措惠及千家万户，一项项重大活动安保万无一失，路上行车更畅快了，打点户口更便利了，出门在外更平安了……这是今年 2 月政法队伍训练整顿启动以来，XX 公安向人民群众交出的一份份答卷。</w:t>
      </w:r>
    </w:p>
    <w:p>
      <w:pPr>
        <w:ind w:left="0" w:right="0" w:firstLine="560"/>
        <w:spacing w:before="450" w:after="450" w:line="312" w:lineRule="auto"/>
      </w:pPr>
      <w:r>
        <w:rPr>
          <w:rFonts w:ascii="宋体" w:hAnsi="宋体" w:eastAsia="宋体" w:cs="宋体"/>
          <w:color w:val="000"/>
          <w:sz w:val="28"/>
          <w:szCs w:val="28"/>
        </w:rPr>
        <w:t xml:space="preserve">训练整顿启动以来，XX 公安机关把训练整顿当作重大政治任务和头等大事来抓，以决战决胜的姿势、自我革命的士气，快速吹响正风肃纪、激浊扬清的奋进号角，全力打造一支党和人民信得过、靠得住、能放心的铁军。</w:t>
      </w:r>
    </w:p>
    <w:p>
      <w:pPr>
        <w:ind w:left="0" w:right="0" w:firstLine="560"/>
        <w:spacing w:before="450" w:after="450" w:line="312" w:lineRule="auto"/>
      </w:pPr>
      <w:r>
        <w:rPr>
          <w:rFonts w:ascii="宋体" w:hAnsi="宋体" w:eastAsia="宋体" w:cs="宋体"/>
          <w:color w:val="000"/>
          <w:sz w:val="28"/>
          <w:szCs w:val="28"/>
        </w:rPr>
        <w:t xml:space="preserve">在常学常新中感悟初心永葆本色 近日，一场围绕“红船精神”展开的讲座，从浙江“搬”到了 XX 警营之中。XX 市副市长、市公安局局长率领全市公安民警，通过视频会议形式倾听讲座。</w:t>
      </w:r>
    </w:p>
    <w:p>
      <w:pPr>
        <w:ind w:left="0" w:right="0" w:firstLine="560"/>
        <w:spacing w:before="450" w:after="450" w:line="312" w:lineRule="auto"/>
      </w:pPr>
      <w:r>
        <w:rPr>
          <w:rFonts w:ascii="宋体" w:hAnsi="宋体" w:eastAsia="宋体" w:cs="宋体"/>
          <w:color w:val="000"/>
          <w:sz w:val="28"/>
          <w:szCs w:val="28"/>
        </w:rPr>
        <w:t xml:space="preserve">这是 XX 公安机关举办政治轮训暨“初心讲堂”的一幕。讲堂邀请浙江高校的特聘教授以《从党的百年历史中吸取前行的力气——弘扬红船精神坚决理想信念》为题，向全体民警生动讲解并描述“红船精神”的深刻内涵准时代价值。</w:t>
      </w:r>
    </w:p>
    <w:p>
      <w:pPr>
        <w:ind w:left="0" w:right="0" w:firstLine="560"/>
        <w:spacing w:before="450" w:after="450" w:line="312" w:lineRule="auto"/>
      </w:pPr>
      <w:r>
        <w:rPr>
          <w:rFonts w:ascii="宋体" w:hAnsi="宋体" w:eastAsia="宋体" w:cs="宋体"/>
          <w:color w:val="000"/>
          <w:sz w:val="28"/>
          <w:szCs w:val="28"/>
        </w:rPr>
        <w:t xml:space="preserve">心有所信，方能行远。XX 市公安局坚持把学习训练置于先导性地位、贯穿于全过程，推出红色传承训练、廉政家访训练、全警开门训练、重点帮扶训练等学习训练十大创新举措，将政...</w:t>
      </w:r>
    </w:p>
    <w:p>
      <w:pPr>
        <w:ind w:left="0" w:right="0" w:firstLine="560"/>
        <w:spacing w:before="450" w:after="450" w:line="312" w:lineRule="auto"/>
      </w:pPr>
      <w:r>
        <w:rPr>
          <w:rFonts w:ascii="黑体" w:hAnsi="黑体" w:eastAsia="黑体" w:cs="黑体"/>
          <w:color w:val="000000"/>
          <w:sz w:val="36"/>
          <w:szCs w:val="36"/>
          <w:b w:val="1"/>
          <w:bCs w:val="1"/>
        </w:rPr>
        <w:t xml:space="preserve">法院教育整顿工作总结范文2</w:t>
      </w:r>
    </w:p>
    <w:p>
      <w:pPr>
        <w:ind w:left="0" w:right="0" w:firstLine="560"/>
        <w:spacing w:before="450" w:after="450" w:line="312" w:lineRule="auto"/>
      </w:pPr>
      <w:r>
        <w:rPr>
          <w:rFonts w:ascii="宋体" w:hAnsi="宋体" w:eastAsia="宋体" w:cs="宋体"/>
          <w:color w:val="000"/>
          <w:sz w:val="28"/>
          <w:szCs w:val="28"/>
        </w:rPr>
        <w:t xml:space="preserve">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黑体" w:hAnsi="黑体" w:eastAsia="黑体" w:cs="黑体"/>
          <w:color w:val="000000"/>
          <w:sz w:val="36"/>
          <w:szCs w:val="36"/>
          <w:b w:val="1"/>
          <w:bCs w:val="1"/>
        </w:rPr>
        <w:t xml:space="preserve">法院教育整顿工作总结范文3</w:t>
      </w:r>
    </w:p>
    <w:p>
      <w:pPr>
        <w:ind w:left="0" w:right="0" w:firstLine="560"/>
        <w:spacing w:before="450" w:after="450" w:line="312" w:lineRule="auto"/>
      </w:pPr>
      <w:r>
        <w:rPr>
          <w:rFonts w:ascii="宋体" w:hAnsi="宋体" w:eastAsia="宋体" w:cs="宋体"/>
          <w:color w:val="000"/>
          <w:sz w:val="28"/>
          <w:szCs w:val="28"/>
        </w:rPr>
        <w:t xml:space="preserve">聚焦影响严格执法、公正司法的“顽瘴痼疾”，着力破难题、补短板、堵漏洞，务求实效长效。一是“深”入查找病灶。围绕群众反映强烈的热点、制约严格公正执法司法的堵点、影响法院队伍“四化”建设的难点，打造开门整顿新模式，召开座谈会，线上发放问卷，公布举报渠道，推动工作落实落细。二是“深”刻靶向治疗。对标整治工作方案，开展“六大顽瘴痼疾”集中整治，分类施策、对症下药。立足实际制定《xx市人民法院诉讼保全工作规程（试行）》等xx项制度，突出靶向发力、精准施治。三是“深”化先进引领。举办举办英模事迹报告会，开展“跟班学习找差距学习先进好榜样”活动，通过一对一跟班学习、面对面传帮带等方式，确保问题找准、整改有效。</w:t>
      </w:r>
    </w:p>
    <w:p>
      <w:pPr>
        <w:ind w:left="0" w:right="0" w:firstLine="560"/>
        <w:spacing w:before="450" w:after="450" w:line="312" w:lineRule="auto"/>
      </w:pPr>
      <w:r>
        <w:rPr>
          <w:rFonts w:ascii="黑体" w:hAnsi="黑体" w:eastAsia="黑体" w:cs="黑体"/>
          <w:color w:val="000000"/>
          <w:sz w:val="36"/>
          <w:szCs w:val="36"/>
          <w:b w:val="1"/>
          <w:bCs w:val="1"/>
        </w:rPr>
        <w:t xml:space="preserve">法院教育整顿工作总结范文4</w:t>
      </w:r>
    </w:p>
    <w:p>
      <w:pPr>
        <w:ind w:left="0" w:right="0" w:firstLine="560"/>
        <w:spacing w:before="450" w:after="450" w:line="312" w:lineRule="auto"/>
      </w:pPr>
      <w:r>
        <w:rPr>
          <w:rFonts w:ascii="宋体" w:hAnsi="宋体" w:eastAsia="宋体" w:cs="宋体"/>
          <w:color w:val="000"/>
          <w:sz w:val="28"/>
          <w:szCs w:val="28"/>
        </w:rPr>
        <w:t xml:space="preserve">我院队伍教育整顿工作在省市指导组的精心指导和市委的坚强领导下，按照具体要求，结合本院实际，立足统筹、教育、查改、转化、提升五个维度，认真落实“筑牢政治忠诚、清除害群之马、整治顽瘴痼疾、弘扬英模精神”四项任务，扎实推进“学习教育、查纠整改、总结提升”三个环节，坚持问题、目标和效果导向，规定动作与自选动作有机结合，环环相扣、相辅相成，推动教育整顿工作走深走实，现已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法院教育整顿工作总结范文5</w:t>
      </w:r>
    </w:p>
    <w:p>
      <w:pPr>
        <w:ind w:left="0" w:right="0" w:firstLine="560"/>
        <w:spacing w:before="450" w:after="450" w:line="312" w:lineRule="auto"/>
      </w:pPr>
      <w:r>
        <w:rPr>
          <w:rFonts w:ascii="宋体" w:hAnsi="宋体" w:eastAsia="宋体" w:cs="宋体"/>
          <w:color w:val="000"/>
          <w:sz w:val="28"/>
          <w:szCs w:val="28"/>
        </w:rPr>
        <w:t xml:space="preserve">坚持以学习教育为先导，教育引导全体干警夯实忠诚纯洁可靠的思想基础。一是理论中心组“深学+研讨”集中学，队伍教育整顿领导小组成员、专班成员走在前、学在先、当表率；二是各支部“党建引领+教育整顿”集体学，以党建带动思想建设，不断强化理论武装；三是结合党史学习教育“线下+线上”一体学，不断丰富学习载体，拓展学习阵地；四是个人自学坚持“天天学、随时学”，充分利用干警碎片时间，提高学习效率和积极性；五是学习成果突出“交流共进、以考促学”，班子成员在学习会上谈心得、谈体会，全体干警参加队伍教育整顿暨党史学习教育知识测试，推动在编干警参学率达到100%。</w:t>
      </w:r>
    </w:p>
    <w:p>
      <w:pPr>
        <w:ind w:left="0" w:right="0" w:firstLine="560"/>
        <w:spacing w:before="450" w:after="450" w:line="312" w:lineRule="auto"/>
      </w:pPr>
      <w:r>
        <w:rPr>
          <w:rFonts w:ascii="黑体" w:hAnsi="黑体" w:eastAsia="黑体" w:cs="黑体"/>
          <w:color w:val="000000"/>
          <w:sz w:val="36"/>
          <w:szCs w:val="36"/>
          <w:b w:val="1"/>
          <w:bCs w:val="1"/>
        </w:rPr>
        <w:t xml:space="preserve">法院教育整顿工作总结范文6</w:t>
      </w:r>
    </w:p>
    <w:p>
      <w:pPr>
        <w:ind w:left="0" w:right="0" w:firstLine="560"/>
        <w:spacing w:before="450" w:after="450" w:line="312" w:lineRule="auto"/>
      </w:pPr>
      <w:r>
        <w:rPr>
          <w:rFonts w:ascii="宋体" w:hAnsi="宋体" w:eastAsia="宋体" w:cs="宋体"/>
          <w:color w:val="000"/>
          <w:sz w:val="28"/>
          <w:szCs w:val="28"/>
        </w:rPr>
        <w:t xml:space="preserve">认真贯彻落实******重要指示精神和党***决策部署，落实省委、xx市委、xx市委工作部署要求，提高政治站位、深化思想认识、加强组织领导、强化责任落实，推进教育整顿走深走实。一是成立了党组书记、院长为组长，其他班子成员为副组长，各部门负责人为成员的队伍教育整顿工作领导小组；二是抽调精干人员成立队伍教育整顿工作专班，召开专班工作会议部署推进教育整顿工作措施和细节，明确学习教育、查纠整改、总结提升三个环节人员安排和工作任务，做到责任到人，有序有力推进教育整顿工作；三是根据市教育整顿办和上级法院要求，建立联络机制，确定联络人，各项工作得到准确、及时、高效推进；四是结合工作清单制定每周工作安排，明确各项工作任务内容、方式、完成时间，做到了工作任务清单化，工作措施清单化、工作责任清单化，为扎实开展队伍教育整顿提供清晰导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2024-11-04T21:17:29+08:00</dcterms:created>
  <dcterms:modified xsi:type="dcterms:W3CDTF">2024-11-04T21:17:29+08:00</dcterms:modified>
</cp:coreProperties>
</file>

<file path=docProps/custom.xml><?xml version="1.0" encoding="utf-8"?>
<Properties xmlns="http://schemas.openxmlformats.org/officeDocument/2006/custom-properties" xmlns:vt="http://schemas.openxmlformats.org/officeDocument/2006/docPropsVTypes"/>
</file>