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供暖电气工作总结范文(精选20篇)</w:t>
      </w:r>
      <w:bookmarkEnd w:id="1"/>
    </w:p>
    <w:p>
      <w:pPr>
        <w:jc w:val="center"/>
        <w:spacing w:before="0" w:after="450"/>
      </w:pPr>
      <w:r>
        <w:rPr>
          <w:rFonts w:ascii="Arial" w:hAnsi="Arial" w:eastAsia="Arial" w:cs="Arial"/>
          <w:color w:val="999999"/>
          <w:sz w:val="20"/>
          <w:szCs w:val="20"/>
        </w:rPr>
        <w:t xml:space="preserve">来源：网络  作者：水墨画意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范文1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供暖电气工作总结范文5</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v^建党90周年党史活动。通过系列活动，极大地激发了党员们“学党史、知党情、感党恩”的自觉性和干好本职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供暖电气工作总结范文7</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同仁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仁也到所里帮忙而毫无怨言，今年八月的一天，郸13线路突然断电，经查是新华书店30KVA变压器过负荷烧坏造成，为了让客户尽快用上电，张所长亲自主持安排，另调了一台变压器，秘书乐园、秘书乐园、秘书乐园等几位同仁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总之，不论是白天、夜晚、刮风、下雨，只要接到事故电话，同仁们都能以最快的\'速度去帮助客户排忧解难，经过同仁们的共同努力，保证了夏季高峰的安全度过，同时，也创下了月供电量550万KW的记录。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仁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仁，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xx人，部长xx人，班长xx人，秩序维护员xx人，其中地下车库xx人，监控室3xx人，东岗xx人，中心岗xx人，园区巡逻员xx人。除地下停车场xx人的xx小时倒班外，其余实行三班倒，对园区实行x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供暖电气工作总结范文8</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供暖电气工作总结范文9</w:t>
      </w:r>
    </w:p>
    <w:p>
      <w:pPr>
        <w:ind w:left="0" w:right="0" w:firstLine="560"/>
        <w:spacing w:before="450" w:after="450" w:line="312" w:lineRule="auto"/>
      </w:pPr>
      <w:r>
        <w:rPr>
          <w:rFonts w:ascii="宋体" w:hAnsi="宋体" w:eastAsia="宋体" w:cs="宋体"/>
          <w:color w:val="000"/>
          <w:sz w:val="28"/>
          <w:szCs w:val="28"/>
        </w:rPr>
        <w:t xml:space="preserve">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LTD朝阳区崔各庄乡大望京村 2#地项目 4 月份水暖监理工作总结北京帕克国际工程咨询有限公司 大望京 2#地项目监理部 xx 年 4 月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LTD汇报的主要内容</w:t>
      </w:r>
    </w:p>
    <w:p>
      <w:pPr>
        <w:ind w:left="0" w:right="0" w:firstLine="560"/>
        <w:spacing w:before="450" w:after="450" w:line="312" w:lineRule="auto"/>
      </w:pPr>
      <w:r>
        <w:rPr>
          <w:rFonts w:ascii="宋体" w:hAnsi="宋体" w:eastAsia="宋体" w:cs="宋体"/>
          <w:color w:val="000"/>
          <w:sz w:val="28"/>
          <w:szCs w:val="28"/>
        </w:rPr>
        <w:t xml:space="preserve">&gt;一、 本月主要施工项目。</w:t>
      </w:r>
    </w:p>
    <w:p>
      <w:pPr>
        <w:ind w:left="0" w:right="0" w:firstLine="560"/>
        <w:spacing w:before="450" w:after="450" w:line="312" w:lineRule="auto"/>
      </w:pPr>
      <w:r>
        <w:rPr>
          <w:rFonts w:ascii="宋体" w:hAnsi="宋体" w:eastAsia="宋体" w:cs="宋体"/>
          <w:color w:val="000"/>
          <w:sz w:val="28"/>
          <w:szCs w:val="28"/>
        </w:rPr>
        <w:t xml:space="preserve">1、618-1#、2#、623 楼地下室收尾工作。</w:t>
      </w:r>
    </w:p>
    <w:p>
      <w:pPr>
        <w:ind w:left="0" w:right="0" w:firstLine="560"/>
        <w:spacing w:before="450" w:after="450" w:line="312" w:lineRule="auto"/>
      </w:pPr>
      <w:r>
        <w:rPr>
          <w:rFonts w:ascii="宋体" w:hAnsi="宋体" w:eastAsia="宋体" w:cs="宋体"/>
          <w:color w:val="000"/>
          <w:sz w:val="28"/>
          <w:szCs w:val="28"/>
        </w:rPr>
        <w:t xml:space="preserve">618-1#地下三层、地下四层消火栓箱安装、消火栓头安装。</w:t>
      </w:r>
    </w:p>
    <w:p>
      <w:pPr>
        <w:ind w:left="0" w:right="0" w:firstLine="560"/>
        <w:spacing w:before="450" w:after="450" w:line="312" w:lineRule="auto"/>
      </w:pPr>
      <w:r>
        <w:rPr>
          <w:rFonts w:ascii="宋体" w:hAnsi="宋体" w:eastAsia="宋体" w:cs="宋体"/>
          <w:color w:val="000"/>
          <w:sz w:val="28"/>
          <w:szCs w:val="28"/>
        </w:rPr>
        <w:t xml:space="preserve">618-1#、2#、623 楼地下一层、地下四层喷淋支管末端追位安装。</w:t>
      </w:r>
    </w:p>
    <w:p>
      <w:pPr>
        <w:ind w:left="0" w:right="0" w:firstLine="560"/>
        <w:spacing w:before="450" w:after="450" w:line="312" w:lineRule="auto"/>
      </w:pPr>
      <w:r>
        <w:rPr>
          <w:rFonts w:ascii="宋体" w:hAnsi="宋体" w:eastAsia="宋体" w:cs="宋体"/>
          <w:color w:val="000"/>
          <w:sz w:val="28"/>
          <w:szCs w:val="28"/>
        </w:rPr>
        <w:t xml:space="preserve">618-1#地下室风管漏光，地下四层、地下三层完成。</w:t>
      </w:r>
    </w:p>
    <w:p>
      <w:pPr>
        <w:ind w:left="0" w:right="0" w:firstLine="560"/>
        <w:spacing w:before="450" w:after="450" w:line="312" w:lineRule="auto"/>
      </w:pPr>
      <w:r>
        <w:rPr>
          <w:rFonts w:ascii="宋体" w:hAnsi="宋体" w:eastAsia="宋体" w:cs="宋体"/>
          <w:color w:val="000"/>
          <w:sz w:val="28"/>
          <w:szCs w:val="28"/>
        </w:rPr>
        <w:t xml:space="preserve">618-2#、623 楼地下室准备进行风管漏光检测 2、618-1#楼地上排烟风管安装（pY1、pY2、pY3、pY4） 。</w:t>
      </w:r>
    </w:p>
    <w:p>
      <w:pPr>
        <w:ind w:left="0" w:right="0" w:firstLine="560"/>
        <w:spacing w:before="450" w:after="450" w:line="312" w:lineRule="auto"/>
      </w:pPr>
      <w:r>
        <w:rPr>
          <w:rFonts w:ascii="宋体" w:hAnsi="宋体" w:eastAsia="宋体" w:cs="宋体"/>
          <w:color w:val="000"/>
          <w:sz w:val="28"/>
          <w:szCs w:val="28"/>
        </w:rPr>
        <w:t xml:space="preserve">618-1#楼地上四层样板层砌筑。3 层水管井内管道排布样板安装。</w:t>
      </w:r>
    </w:p>
    <w:p>
      <w:pPr>
        <w:ind w:left="0" w:right="0" w:firstLine="560"/>
        <w:spacing w:before="450" w:after="450" w:line="312" w:lineRule="auto"/>
      </w:pPr>
      <w:r>
        <w:rPr>
          <w:rFonts w:ascii="宋体" w:hAnsi="宋体" w:eastAsia="宋体" w:cs="宋体"/>
          <w:color w:val="000"/>
          <w:sz w:val="28"/>
          <w:szCs w:val="28"/>
        </w:rPr>
        <w:t xml:space="preserve">618-2#楼四层样板层施工（含给排水、消防、通风等专业） 。</w:t>
      </w:r>
    </w:p>
    <w:p>
      <w:pPr>
        <w:ind w:left="0" w:right="0" w:firstLine="560"/>
        <w:spacing w:before="450" w:after="450" w:line="312" w:lineRule="auto"/>
      </w:pPr>
      <w:r>
        <w:rPr>
          <w:rFonts w:ascii="宋体" w:hAnsi="宋体" w:eastAsia="宋体" w:cs="宋体"/>
          <w:color w:val="000"/>
          <w:sz w:val="28"/>
          <w:szCs w:val="28"/>
        </w:rPr>
        <w:t xml:space="preserve">618-1#、2#楼楼上跟随土建进度进行管道预留预埋。</w:t>
      </w:r>
    </w:p>
    <w:p>
      <w:pPr>
        <w:ind w:left="0" w:right="0" w:firstLine="560"/>
        <w:spacing w:before="450" w:after="450" w:line="312" w:lineRule="auto"/>
      </w:pPr>
      <w:r>
        <w:rPr>
          <w:rFonts w:ascii="宋体" w:hAnsi="宋体" w:eastAsia="宋体" w:cs="宋体"/>
          <w:color w:val="000"/>
          <w:sz w:val="28"/>
          <w:szCs w:val="28"/>
        </w:rPr>
        <w:t xml:space="preserve">3、售楼处机电安装。</w:t>
      </w:r>
    </w:p>
    <w:p>
      <w:pPr>
        <w:ind w:left="0" w:right="0" w:firstLine="560"/>
        <w:spacing w:before="450" w:after="450" w:line="312" w:lineRule="auto"/>
      </w:pPr>
      <w:r>
        <w:rPr>
          <w:rFonts w:ascii="宋体" w:hAnsi="宋体" w:eastAsia="宋体" w:cs="宋体"/>
          <w:color w:val="000"/>
          <w:sz w:val="28"/>
          <w:szCs w:val="28"/>
        </w:rPr>
        <w:t xml:space="preserve">机电安装吊顶内工作基本完成。剩余工作为配合精装收口（风口安装、设 备安装） 二、 本月现场材料进场情况。</w:t>
      </w:r>
    </w:p>
    <w:p>
      <w:pPr>
        <w:ind w:left="0" w:right="0" w:firstLine="560"/>
        <w:spacing w:before="450" w:after="450" w:line="312" w:lineRule="auto"/>
      </w:pPr>
      <w:r>
        <w:rPr>
          <w:rFonts w:ascii="宋体" w:hAnsi="宋体" w:eastAsia="宋体" w:cs="宋体"/>
          <w:color w:val="000"/>
          <w:sz w:val="28"/>
          <w:szCs w:val="28"/>
        </w:rPr>
        <w:t xml:space="preserve">1、618-1#楼地上风管板材、角钢物资进场，验收合格。</w:t>
      </w:r>
    </w:p>
    <w:p>
      <w:pPr>
        <w:ind w:left="0" w:right="0" w:firstLine="560"/>
        <w:spacing w:before="450" w:after="450" w:line="312" w:lineRule="auto"/>
      </w:pPr>
      <w:r>
        <w:rPr>
          <w:rFonts w:ascii="宋体" w:hAnsi="宋体" w:eastAsia="宋体" w:cs="宋体"/>
          <w:color w:val="000"/>
          <w:sz w:val="28"/>
          <w:szCs w:val="28"/>
        </w:rPr>
        <w:t xml:space="preserve">（xx 年 4 月 2 日 进场验收） 。</w:t>
      </w:r>
    </w:p>
    <w:p>
      <w:pPr>
        <w:ind w:left="0" w:right="0" w:firstLine="560"/>
        <w:spacing w:before="450" w:after="450" w:line="312" w:lineRule="auto"/>
      </w:pPr>
      <w:r>
        <w:rPr>
          <w:rFonts w:ascii="宋体" w:hAnsi="宋体" w:eastAsia="宋体" w:cs="宋体"/>
          <w:color w:val="000"/>
          <w:sz w:val="28"/>
          <w:szCs w:val="28"/>
        </w:rPr>
        <w:t xml:space="preserve">2、618-1#楼地下室消火栓箱、消火栓头物资进场，验收合格。</w:t>
      </w:r>
    </w:p>
    <w:p>
      <w:pPr>
        <w:ind w:left="0" w:right="0" w:firstLine="560"/>
        <w:spacing w:before="450" w:after="450" w:line="312" w:lineRule="auto"/>
      </w:pPr>
      <w:r>
        <w:rPr>
          <w:rFonts w:ascii="宋体" w:hAnsi="宋体" w:eastAsia="宋体" w:cs="宋体"/>
          <w:color w:val="000"/>
          <w:sz w:val="28"/>
          <w:szCs w:val="28"/>
        </w:rPr>
        <w:t xml:space="preserve">（xx 年 4 月 3 日进场验收） 。</w:t>
      </w:r>
    </w:p>
    <w:p>
      <w:pPr>
        <w:ind w:left="0" w:right="0" w:firstLine="560"/>
        <w:spacing w:before="450" w:after="450" w:line="312" w:lineRule="auto"/>
      </w:pPr>
      <w:r>
        <w:rPr>
          <w:rFonts w:ascii="宋体" w:hAnsi="宋体" w:eastAsia="宋体" w:cs="宋体"/>
          <w:color w:val="000"/>
          <w:sz w:val="28"/>
          <w:szCs w:val="28"/>
        </w:rPr>
        <w:t xml:space="preserve">3、618-1#楼镀锌钢管、无缝钢管、角铁、槽钢物资进场，验收合格（xx 年 4 月 17 日进场验收）1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LTD4 月 3 日消火栓箱和消火栓头进场验收4 月 17 日管材进场验收2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LTD三、 现场施工质量问题及整改情况 1、已安装楼上排烟风管角铁法兰变形情况较多，需要施工单位维修或更换，并 注意成品保护。2、风管咬口不平，需要施工单位整改并加强风管制作质量。3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LTD3、风管支架孔洞太多，需要施工单位更换。4、焊接管弯头未刷漆4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LTD5、618-2#风管弯头未加导流片。6、已安装风管有变形现象，需要维修或更换。四、 对建设单位的建议 1、地下室风阀已具备安装条件，是否安排总包尽快进场安装。5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LTD2、地下室水管安装已完成 80%左右，是否可以进场阀门安装，以便进行水压试 验，现阶段其实可以要求总包方进行主管道分段试压，以免将来漏水造成损失较 大。6</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供暖电气工作总结范文11</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供暖电气工作总结范文13</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我供电局对影响供电可靠率的因素进行系统分析。我局在xx年上半年花费5个多月的时间，对xx年数据进行分类统计，找出了影响指标的\'主要因素，并通过20xx年全年的统计，明确了各种因素对可靠性影响的大小。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供暖电气工作总结范文14</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供暖电气工作总结范文15</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供暖电气工作总结范文16</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通过与热力公司积极沟通协调，自己组织人力对长安局、通江所、光复所、中山投递班等进行了热化分户改造，工作质量都到达了热力公司所要求的\'.标准。还对沿江局进行热化管线的重新敷设，对散热片进行了重新安装，通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供暖电气工作总结范文19</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供暖电气工作总结范文20</w:t>
      </w:r>
    </w:p>
    <w:p>
      <w:pPr>
        <w:ind w:left="0" w:right="0" w:firstLine="560"/>
        <w:spacing w:before="450" w:after="450" w:line="312" w:lineRule="auto"/>
      </w:pPr>
      <w:r>
        <w:rPr>
          <w:rFonts w:ascii="宋体" w:hAnsi="宋体" w:eastAsia="宋体" w:cs="宋体"/>
          <w:color w:val="000"/>
          <w:sz w:val="28"/>
          <w:szCs w:val="28"/>
        </w:rPr>
        <w:t xml:space="preserve">、个人岗位职责概要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2024-10-03T16:42:35+08:00</dcterms:created>
  <dcterms:modified xsi:type="dcterms:W3CDTF">2024-10-03T16:42:35+08:00</dcterms:modified>
</cp:coreProperties>
</file>

<file path=docProps/custom.xml><?xml version="1.0" encoding="utf-8"?>
<Properties xmlns="http://schemas.openxmlformats.org/officeDocument/2006/custom-properties" xmlns:vt="http://schemas.openxmlformats.org/officeDocument/2006/docPropsVTypes"/>
</file>