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党史系列活动总结9篇</w:t>
      </w:r>
      <w:bookmarkEnd w:id="1"/>
    </w:p>
    <w:p>
      <w:pPr>
        <w:jc w:val="center"/>
        <w:spacing w:before="0" w:after="450"/>
      </w:pPr>
      <w:r>
        <w:rPr>
          <w:rFonts w:ascii="Arial" w:hAnsi="Arial" w:eastAsia="Arial" w:cs="Arial"/>
          <w:color w:val="999999"/>
          <w:sz w:val="20"/>
          <w:szCs w:val="20"/>
        </w:rPr>
        <w:t xml:space="preserve">来源：网络  作者：烟雨蒙蒙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以下是为大家整理的关于党史系列活动总结的文章9篇 ,欢迎品鉴！第1篇: 党史系列活动总结　&gt;　一、活动主题：　　本次“活力在基层”团日...</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以下是为大家整理的关于党史系列活动总结的文章9篇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党史系列活动总结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　　&gt;三、主题活动：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黑体" w:hAnsi="黑体" w:eastAsia="黑体" w:cs="黑体"/>
          <w:color w:val="000000"/>
          <w:sz w:val="36"/>
          <w:szCs w:val="36"/>
          <w:b w:val="1"/>
          <w:bCs w:val="1"/>
        </w:rPr>
        <w:t xml:space="preserve">第2篇: 党史系列活动总结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2024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党史系列活动总结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第4篇: 党史系列活动总结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第5篇: 党史系列活动总结</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第6篇: 党史系列活动总结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第7篇: 党史系列活动总结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&gt;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&gt;　　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&gt;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党史系列活动总结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2024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第9篇: 党史系列活动总结</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2024-11-05T07:00:42+08:00</dcterms:created>
  <dcterms:modified xsi:type="dcterms:W3CDTF">2024-11-05T07:00:42+08:00</dcterms:modified>
</cp:coreProperties>
</file>

<file path=docProps/custom.xml><?xml version="1.0" encoding="utf-8"?>
<Properties xmlns="http://schemas.openxmlformats.org/officeDocument/2006/custom-properties" xmlns:vt="http://schemas.openxmlformats.org/officeDocument/2006/docPropsVTypes"/>
</file>