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旅游收客的工作总结(合集20篇)</w:t>
      </w:r>
      <w:bookmarkEnd w:id="1"/>
    </w:p>
    <w:p>
      <w:pPr>
        <w:jc w:val="center"/>
        <w:spacing w:before="0" w:after="450"/>
      </w:pPr>
      <w:r>
        <w:rPr>
          <w:rFonts w:ascii="Arial" w:hAnsi="Arial" w:eastAsia="Arial" w:cs="Arial"/>
          <w:color w:val="999999"/>
          <w:sz w:val="20"/>
          <w:szCs w:val="20"/>
        </w:rPr>
        <w:t xml:space="preserve">来源：网络  作者：无殇蝶舞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旅游收客的工作总结1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w:t>
      </w:r>
    </w:p>
    <w:p>
      <w:pPr>
        <w:ind w:left="0" w:right="0" w:firstLine="560"/>
        <w:spacing w:before="450" w:after="450" w:line="312" w:lineRule="auto"/>
      </w:pPr>
      <w:r>
        <w:rPr>
          <w:rFonts w:ascii="宋体" w:hAnsi="宋体" w:eastAsia="宋体" w:cs="宋体"/>
          <w:color w:val="000"/>
          <w:sz w:val="28"/>
          <w:szCs w:val="28"/>
        </w:rPr>
        <w:t xml:space="preserve">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旅游收客的工作总结2</w:t>
      </w:r>
    </w:p>
    <w:p>
      <w:pPr>
        <w:ind w:left="0" w:right="0" w:firstLine="560"/>
        <w:spacing w:before="450" w:after="450" w:line="312" w:lineRule="auto"/>
      </w:pPr>
      <w:r>
        <w:rPr>
          <w:rFonts w:ascii="宋体" w:hAnsi="宋体" w:eastAsia="宋体" w:cs="宋体"/>
          <w:color w:val="000"/>
          <w:sz w:val="28"/>
          <w:szCs w:val="28"/>
        </w:rPr>
        <w:t xml:space="preserve">为规范我县土地资源管理和城镇建设，严格落实土地违法违规整治工作任务，本着实事求是、尊重历史，解决遗留问题的原则，规范我县土地资源管理和城镇建设，按照甘办函【20xx】73号《关于印发州集中开展土地乱象专项整治行动工作方案的通知》精神，对我县县城规划区、镇规划区、镇规划区、公路沿线用地进行了土地乱象专项整治，现将具体阶段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顺利实施土地乱象整治各阶段的工作任务，我局领导高度重视此项工作，按照早着手、早整改、早处理、早到位的工作原则。我局按照州级通知精神，结合我县实际，起草我县土地土地乱象专项整治实施方案，成立了以县委、政府分管为组长的领导小组，安排了专人对此次工作逐一摸排核查，做到机构落实，人员落实，经费落实，确保把此项工作措施落实到实处。</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充分利用媒体、宣传标语等宣传方式，对涉及乡镇开展了土地乱象整治宣传动员大会，大力宣传国土资源法律法规，营造良好的土地执法氛围，坚定整治土地乱象的信心和决心，牢固树立依法管地用地意识，为专项整治行动造势助威。</w:t>
      </w:r>
    </w:p>
    <w:p>
      <w:pPr>
        <w:ind w:left="0" w:right="0" w:firstLine="560"/>
        <w:spacing w:before="450" w:after="450" w:line="312" w:lineRule="auto"/>
      </w:pPr>
      <w:r>
        <w:rPr>
          <w:rFonts w:ascii="宋体" w:hAnsi="宋体" w:eastAsia="宋体" w:cs="宋体"/>
          <w:color w:val="000"/>
          <w:sz w:val="28"/>
          <w:szCs w:val="28"/>
        </w:rPr>
        <w:t xml:space="preserve">&gt;三、摸底调查阶段</w:t>
      </w:r>
    </w:p>
    <w:p>
      <w:pPr>
        <w:ind w:left="0" w:right="0" w:firstLine="560"/>
        <w:spacing w:before="450" w:after="450" w:line="312" w:lineRule="auto"/>
      </w:pPr>
      <w:r>
        <w:rPr>
          <w:rFonts w:ascii="宋体" w:hAnsi="宋体" w:eastAsia="宋体" w:cs="宋体"/>
          <w:color w:val="000"/>
          <w:sz w:val="28"/>
          <w:szCs w:val="28"/>
        </w:rPr>
        <w:t xml:space="preserve">(一)县城规划区域调查情况。针对20xx至20xx新增建设用地、从至加油站进行了摸底调查，共调查出新增建设用地27宗。临时用地70宗，目前已对新增的27宗用地审批情况进行了公示;对影响公路路基临时搭建、影响国道建设临时搭建进行了拆除，现已拆除40宗。(二)镇规划区调查的情况。镇因历史遗留问题、灾后重建等诸多因素，调查情况复杂多样，存在的问题：土地私下买卖、私自改变土地用途、一户多宅、未批先建等，经过调查了解：1、因地震，水资源严重受损，村、村民无法正常生活，被迫买地搬迁至坝区。(33户)另：外乡迁入镇的4户共37户;2、镇农户共252户，按照政策修建的民居接待房共181户，另71户都存在住改商情况(均为公路沿线)3、一户多宅情况较为严重，因历史遗留问题，老百姓法律意识薄弱。4、因，地震，整个镇都是灾后重建的新房，都存在未批先建情况。5、镇涉及户数多、范围广工作开展难度较大，(三)镇规划区调查情况。镇规划区调查出未批先建临时用地6宗，均未办理过任何用地手续，土地来源为租用，均为临时搭建的.超市、小卖部。</w:t>
      </w:r>
    </w:p>
    <w:p>
      <w:pPr>
        <w:ind w:left="0" w:right="0" w:firstLine="560"/>
        <w:spacing w:before="450" w:after="450" w:line="312" w:lineRule="auto"/>
      </w:pPr>
      <w:r>
        <w:rPr>
          <w:rFonts w:ascii="宋体" w:hAnsi="宋体" w:eastAsia="宋体" w:cs="宋体"/>
          <w:color w:val="000"/>
          <w:sz w:val="28"/>
          <w:szCs w:val="28"/>
        </w:rPr>
        <w:t xml:space="preserve">&gt;四、执法难度</w:t>
      </w:r>
    </w:p>
    <w:p>
      <w:pPr>
        <w:ind w:left="0" w:right="0" w:firstLine="560"/>
        <w:spacing w:before="450" w:after="450" w:line="312" w:lineRule="auto"/>
      </w:pPr>
      <w:r>
        <w:rPr>
          <w:rFonts w:ascii="宋体" w:hAnsi="宋体" w:eastAsia="宋体" w:cs="宋体"/>
          <w:color w:val="000"/>
          <w:sz w:val="28"/>
          <w:szCs w:val="28"/>
        </w:rPr>
        <w:t xml:space="preserve">1、历史遗留问题严重，执法难度大、部门联合执法力度不够。2、镇土地买卖界定，定性难度大，如：土地买卖中既涉及宅基地和房屋，又涉及耕地承包经营权权属的买卖。3、未批先建违法性质难以确认。均为灾后重建，4、对违法用地进行规范后，再具体办证，明确产权时有难度，被规范的违规用地因缺少相应要件，在进行产权登记时无法被系统录入，建议在全州层面进行统一安排。</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我局已向县委政府上报了初步土地乱象专项整治方案，目前该方案处于待定。二、继续加强教育宣传。加大宣传力度，创造有法必依、执法必严、违法必究的执法环境。三、依法处罚，依法补办手续，依法规范四、是坚持人性化执法。坚持以人为本，通过以法慑人、以情感人、以理服人、以典故启发人，立足方法手段创新、立足事前事中防范、立足群策群力群治、立足解决实际问题，最大限度地化解群众信访，降低土地违法案件发案率，力争将违法现象消灭为零。</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旅游收客的工作总结3</w:t>
      </w:r>
    </w:p>
    <w:p>
      <w:pPr>
        <w:ind w:left="0" w:right="0" w:firstLine="560"/>
        <w:spacing w:before="450" w:after="450" w:line="312" w:lineRule="auto"/>
      </w:pPr>
      <w:r>
        <w:rPr>
          <w:rFonts w:ascii="宋体" w:hAnsi="宋体" w:eastAsia="宋体" w:cs="宋体"/>
          <w:color w:val="000"/>
          <w:sz w:val="28"/>
          <w:szCs w:val="28"/>
        </w:rPr>
        <w:t xml:space="preserve">回首20xx年物业企业客服部，可说是进一步发展的一年，不断改进完善各项管理机能的一年。在这当中，物业客服部得到了企业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&gt;一、深化落实企业各项规章制度和客服部各项制度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在20xx年初步完善的各项规章制度的基础上，20xx年的重点是深化落实，为此，客服部根据企业的发展现状，加深其对物业管理的认识和理解。客服部也及时调整客服工作的相关制度，以求更好的适应新的形势。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企业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&gt;四、信息发布工作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&gt;五、物业费的收缴工作</w:t>
      </w:r>
    </w:p>
    <w:p>
      <w:pPr>
        <w:ind w:left="0" w:right="0" w:firstLine="560"/>
        <w:spacing w:before="450" w:after="450" w:line="312" w:lineRule="auto"/>
      </w:pPr>
      <w:r>
        <w:rPr>
          <w:rFonts w:ascii="宋体" w:hAnsi="宋体" w:eastAsia="宋体" w:cs="宋体"/>
          <w:color w:val="000"/>
          <w:sz w:val="28"/>
          <w:szCs w:val="28"/>
        </w:rPr>
        <w:t xml:space="preserve">根据企业下达的收费通知，积极开展物业费的解释、通知工作，做好催缴工作。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&gt;六、水电费的收缴工作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&gt;七、建立健全业主档案工作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&gt;八、工作中存在的不足、发现的问题及遇到的困难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20xx年我们满怀信心与希望，在新的一年里我们一定加强学习，在物业企业的直接领导下，提供规范、快捷、有效的服务，认真做好接待工作，提升物业的服务品质。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旅游收客的工作总结4</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旅游收客的工作总结5</w:t>
      </w:r>
    </w:p>
    <w:p>
      <w:pPr>
        <w:ind w:left="0" w:right="0" w:firstLine="560"/>
        <w:spacing w:before="450" w:after="450" w:line="312" w:lineRule="auto"/>
      </w:pPr>
      <w:r>
        <w:rPr>
          <w:rFonts w:ascii="宋体" w:hAnsi="宋体" w:eastAsia="宋体" w:cs="宋体"/>
          <w:color w:val="000"/>
          <w:sz w:val="28"/>
          <w:szCs w:val="28"/>
        </w:rPr>
        <w:t xml:space="preserve">按照“精心组织、周密安排、责任落实、加强协调”的要求，在县委、县政府高度重视和正确领导，市旅游局的指导下，县文体旅游局与罗浮山管委会及各旅游企业精心组织20xx年“五一黄金周”旅游工作，努力克服H7N9禽流感和雷雨天气等不利因素的影响，使整个节假日期间的各项旅游指标实现平稳增长。“五一”期间（4月29日-5月3日），全县共接待游客万人次，比上年同期增长；旅游综合收入为万元，比上年同期增长；过夜人数万人次，收入万元。其中罗浮山风景区接待游客万人次，实现旅游收入926万元。现将20xx年五一黄金周我县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每个黄金周都是旅游主管部门的一次大考。为做好今年五一黄金周旅游工作，我局旅游假日协调领导小组专门制定工作方案，并组织旅游企业召开会议，强调安全生产工作，提前对假期全区旅游安全工作进行部署。4月21日起，连续几天派出旅游安全检查小组对全县主要旅游景区（点）、旅游星级饭店、旅行社接待服务的安全情况进行排查式的大检查，要求各旅游接待单位坚持“安全第一、预防为主”的方针，认真做好应对突发公共事件的各项准备工作，深入扎实地开展旅游安全大检查，强化旅游安全管理，消除旅游安全隐患。“五一”黄金周期间，各旅游接待单位把抓好旅游安全放在第一位，普遍加强了安全督导和现场检查。由于方案可行，制度落实，准备充分，措施得当，除了罗浮山鹰嘴岩雷击事故外，全县旅游安全情况总体良好。</w:t>
      </w:r>
    </w:p>
    <w:p>
      <w:pPr>
        <w:ind w:left="0" w:right="0" w:firstLine="560"/>
        <w:spacing w:before="450" w:after="450" w:line="312" w:lineRule="auto"/>
      </w:pPr>
      <w:r>
        <w:rPr>
          <w:rFonts w:ascii="宋体" w:hAnsi="宋体" w:eastAsia="宋体" w:cs="宋体"/>
          <w:color w:val="000"/>
          <w:sz w:val="28"/>
          <w:szCs w:val="28"/>
        </w:rPr>
        <w:t xml:space="preserve">（二）履行职责，加强监管</w:t>
      </w:r>
    </w:p>
    <w:p>
      <w:pPr>
        <w:ind w:left="0" w:right="0" w:firstLine="560"/>
        <w:spacing w:before="450" w:after="450" w:line="312" w:lineRule="auto"/>
      </w:pPr>
      <w:r>
        <w:rPr>
          <w:rFonts w:ascii="宋体" w:hAnsi="宋体" w:eastAsia="宋体" w:cs="宋体"/>
          <w:color w:val="000"/>
          <w:sz w:val="28"/>
          <w:szCs w:val="28"/>
        </w:rPr>
        <w:t xml:space="preserve">黄金周期间，县文体旅游局开通旅游咨询、投诉专线电话“6622568”，安排工作人员实行24小时严格监管及游客投诉处理，相关单位也坚持24小时值班和领导带班制度，并通过网站、新闻媒体、手机短信等形式及时向游客提供各景区旅游信息情况，引导游客合理安排行程，确保黄金周旅游接待工作忙而不乱、井然有序。</w:t>
      </w:r>
    </w:p>
    <w:p>
      <w:pPr>
        <w:ind w:left="0" w:right="0" w:firstLine="560"/>
        <w:spacing w:before="450" w:after="450" w:line="312" w:lineRule="auto"/>
      </w:pPr>
      <w:r>
        <w:rPr>
          <w:rFonts w:ascii="宋体" w:hAnsi="宋体" w:eastAsia="宋体" w:cs="宋体"/>
          <w:color w:val="000"/>
          <w:sz w:val="28"/>
          <w:szCs w:val="28"/>
        </w:rPr>
        <w:t xml:space="preserve">（三）高密度宣传推介活动</w:t>
      </w:r>
    </w:p>
    <w:p>
      <w:pPr>
        <w:ind w:left="0" w:right="0" w:firstLine="560"/>
        <w:spacing w:before="450" w:after="450" w:line="312" w:lineRule="auto"/>
      </w:pPr>
      <w:r>
        <w:rPr>
          <w:rFonts w:ascii="宋体" w:hAnsi="宋体" w:eastAsia="宋体" w:cs="宋体"/>
          <w:color w:val="000"/>
          <w:sz w:val="28"/>
          <w:szCs w:val="28"/>
        </w:rPr>
        <w:t xml:space="preserve">今年春节以来，我县成功开展了“罗浮大舞台”，横河镇、观音阁镇等策划了赏油菜花，并通过报纸、电视、网络等渠道，全方位推介博罗旅游资源，有效提高了我县旅游知名度，提升了博罗旅游形象，为我县五一旅游黄金周起到良好的预热效果。</w:t>
      </w:r>
    </w:p>
    <w:p>
      <w:pPr>
        <w:ind w:left="0" w:right="0" w:firstLine="560"/>
        <w:spacing w:before="450" w:after="450" w:line="312" w:lineRule="auto"/>
      </w:pPr>
      <w:r>
        <w:rPr>
          <w:rFonts w:ascii="宋体" w:hAnsi="宋体" w:eastAsia="宋体" w:cs="宋体"/>
          <w:color w:val="000"/>
          <w:sz w:val="28"/>
          <w:szCs w:val="28"/>
        </w:rPr>
        <w:t xml:space="preserve">为了配合今年五一旅游黄金周，县文体旅游局对各主要旅游景区组织迎接五一黄金周活动情况进行统计，上报市旅游局统一宣传。罗浮山景区在黄金周期间出台门票八折优惠政策，平安生态旅游区、五矿哈施塔特旅游小镇、李艺金钱龟生态园则对游客实行门票全免优惠。</w:t>
      </w:r>
    </w:p>
    <w:p>
      <w:pPr>
        <w:ind w:left="0" w:right="0" w:firstLine="560"/>
        <w:spacing w:before="450" w:after="450" w:line="312" w:lineRule="auto"/>
      </w:pPr>
      <w:r>
        <w:rPr>
          <w:rFonts w:ascii="宋体" w:hAnsi="宋体" w:eastAsia="宋体" w:cs="宋体"/>
          <w:color w:val="000"/>
          <w:sz w:val="28"/>
          <w:szCs w:val="28"/>
        </w:rPr>
        <w:t xml:space="preserve">（四）新景点成为游客新宠</w:t>
      </w:r>
    </w:p>
    <w:p>
      <w:pPr>
        <w:ind w:left="0" w:right="0" w:firstLine="560"/>
        <w:spacing w:before="450" w:after="450" w:line="312" w:lineRule="auto"/>
      </w:pPr>
      <w:r>
        <w:rPr>
          <w:rFonts w:ascii="宋体" w:hAnsi="宋体" w:eastAsia="宋体" w:cs="宋体"/>
          <w:color w:val="000"/>
          <w:sz w:val="28"/>
          <w:szCs w:val="28"/>
        </w:rPr>
        <w:t xml:space="preserve">五一期间，位于县城的五矿哈施塔特旅游小镇及杨侨的李艺金钱龟生态园分别接待游客万人次和万人次。两个景区面积虽小，但游人如织，频频刷爆接待游客记录。以打造中国最美村庄为发展目标的五矿哈施塔特旅游小镇自向游客开放后，以其浓郁奥地利风情，优美的山水风光，天人合一的设计理念，吸引了各地游客前来参观游览。李艺金钱龟生态园则早已被不少旅行社划定为惠州游或者博罗游线路的\'主要景点之一，假日期间，很多游客都是举家出游，带着小孩到金钱龟园感受金钱龟文化，学习金钱龟知识，品尝金钱龟系列养生产品。</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（一）各景区吸引力不够</w:t>
      </w:r>
    </w:p>
    <w:p>
      <w:pPr>
        <w:ind w:left="0" w:right="0" w:firstLine="560"/>
        <w:spacing w:before="450" w:after="450" w:line="312" w:lineRule="auto"/>
      </w:pPr>
      <w:r>
        <w:rPr>
          <w:rFonts w:ascii="宋体" w:hAnsi="宋体" w:eastAsia="宋体" w:cs="宋体"/>
          <w:color w:val="000"/>
          <w:sz w:val="28"/>
          <w:szCs w:val="28"/>
        </w:rPr>
        <w:t xml:space="preserve">目前，我县旅游还处于观光旅游阶段，主要是观光旅游产品，休闲度假旅游产品缺乏，旅游新亮点不多，景区节目活动不够，缺乏新意，吸引力不够，更是难以留住过夜游客人。</w:t>
      </w:r>
    </w:p>
    <w:p>
      <w:pPr>
        <w:ind w:left="0" w:right="0" w:firstLine="560"/>
        <w:spacing w:before="450" w:after="450" w:line="312" w:lineRule="auto"/>
      </w:pPr>
      <w:r>
        <w:rPr>
          <w:rFonts w:ascii="宋体" w:hAnsi="宋体" w:eastAsia="宋体" w:cs="宋体"/>
          <w:color w:val="000"/>
          <w:sz w:val="28"/>
          <w:szCs w:val="28"/>
        </w:rPr>
        <w:t xml:space="preserve">（二）接待能力不够强</w:t>
      </w:r>
    </w:p>
    <w:p>
      <w:pPr>
        <w:ind w:left="0" w:right="0" w:firstLine="560"/>
        <w:spacing w:before="450" w:after="450" w:line="312" w:lineRule="auto"/>
      </w:pPr>
      <w:r>
        <w:rPr>
          <w:rFonts w:ascii="宋体" w:hAnsi="宋体" w:eastAsia="宋体" w:cs="宋体"/>
          <w:color w:val="000"/>
          <w:sz w:val="28"/>
          <w:szCs w:val="28"/>
        </w:rPr>
        <w:t xml:space="preserve">五一期间，各大景区内人满为患，停车位更是一位难求。罗浮山、平安山、哈施塔特旅游小镇等景区车位严重供不应求。目前旅游方式已经开始转变，由过去的观光游变为休闲游、自驾游。吃、住、游、购、娱等配套设施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旅游收客的工作总结6</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&gt;一、运动杰出，提前预热</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法多，乐趣。文化园海浪谷举办了“五一嘉年华”运动，日间有网红紫藤花隧道、巨型气球节，晚上有世纪灯光秀，还有海盗船、体能乐园等八大游乐项目，吸引了大量游客介入。联城镇举办了“香约联城、欢畅开槐”第四届槐花文化旅游节，垛庄镇樱之崮开展了“美在农家”广场舞大赛、篝火晚会等运动，各具特色的旅游节庆运动陪伴游客们度过了欢畅祥和的五一假期。椿树沟原生态自然风光魅力依旧，吸引浩繁游客慕名而来，人数和车流量较客岁同期都有所增长。</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 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县委高度看重沐日旅游平安工作。五一前夕，主要领导在多次会议上进行重点支配和安排，积极做好旅游范畴平安工作。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旅游收客的工作总结7</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宋体" w:hAnsi="宋体" w:eastAsia="宋体" w:cs="宋体"/>
          <w:color w:val="000"/>
          <w:sz w:val="28"/>
          <w:szCs w:val="28"/>
        </w:rPr>
        <w:t xml:space="preserve">合溪水库水资源保护成效明显。切实按照《20XX年合溪水库上游生态建设考核主要内容及考核细则》确保交界段面水质达到Ⅱ类水标准，超额完成了公里的污水管网建设以及220亩的水改旱工程，水资源得到了有效保护。</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旅游收客的工作总结8</w:t>
      </w:r>
    </w:p>
    <w:p>
      <w:pPr>
        <w:ind w:left="0" w:right="0" w:firstLine="560"/>
        <w:spacing w:before="450" w:after="450" w:line="312" w:lineRule="auto"/>
      </w:pPr>
      <w:r>
        <w:rPr>
          <w:rFonts w:ascii="宋体" w:hAnsi="宋体" w:eastAsia="宋体" w:cs="宋体"/>
          <w:color w:val="000"/>
          <w:sz w:val="28"/>
          <w:szCs w:val="28"/>
        </w:rPr>
        <w:t xml:space="preserve">出门过节渐成时尚旅游接待日趋成熟春节黄金周在区委、区政府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四统一的既定目标。现将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2月13日至2月19日，平均床位出租率为（含宾馆酒店、招待所），其中星级宾馆酒店的平均床位出租率为，非星级为。</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春节黄金周旅游接待工作给予高度重视。2月4日至5日，全国假日办主任、国家旅游局局长邵琪伟由云南省旅游局局长喻顶成陪同亲自到检查黄金周旅游接待工作。区委、区政府的高度重视，假日协调领导小组各成员单位通力协作，在春节黄金周前做了大量细致有效的准备工作，为圆满完成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春节黄金周期间，许多游客首站到达，以为中心前往周边省市游览。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&gt;三、扎实有效做好黄金周旅游接待工作。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春节黄金周期间，区旅游质量监督管理所在局领导的带领下，坚持24小时值班，执法干部全员在岗，全天开通旅游咨询、投诉专线电话“5121706”、为游客提供好服务，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w:t>
      </w:r>
    </w:p>
    <w:p>
      <w:pPr>
        <w:ind w:left="0" w:right="0" w:firstLine="560"/>
        <w:spacing w:before="450" w:after="450" w:line="312" w:lineRule="auto"/>
      </w:pPr>
      <w:r>
        <w:rPr>
          <w:rFonts w:ascii="宋体" w:hAnsi="宋体" w:eastAsia="宋体" w:cs="宋体"/>
          <w:color w:val="000"/>
          <w:sz w:val="28"/>
          <w:szCs w:val="28"/>
        </w:rPr>
        <w:t xml:space="preserve">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市区旅游局</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旅游收客的工作总结9</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旅游收客的工作总结10</w:t>
      </w:r>
    </w:p>
    <w:p>
      <w:pPr>
        <w:ind w:left="0" w:right="0" w:firstLine="560"/>
        <w:spacing w:before="450" w:after="450" w:line="312" w:lineRule="auto"/>
      </w:pPr>
      <w:r>
        <w:rPr>
          <w:rFonts w:ascii="宋体" w:hAnsi="宋体" w:eastAsia="宋体" w:cs="宋体"/>
          <w:color w:val="000"/>
          <w:sz w:val="28"/>
          <w:szCs w:val="28"/>
        </w:rPr>
        <w:t xml:space="preserve">20_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据预测，20_年全市接待游客总量将达到550万人次，实现旅游总收入将达到亿元，分别比上年实际接待人数和实现总收入增长和。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gt;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gt;二是出色地完成了旅游交易会。主要从两个途径来完成市政府交办的任务：一是邀请北京、上海、广东等远程大市的20多家旅行社在来樊踏线考察，对外推介襄樊旅游产品，签订意向合同50多份，约定来樊游客万余人次，预期旅游收入2024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gt;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gt;四是宣传促销高潮迭起。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6个，邀请新闻记者、作家、艺术家举办采风活动5次，摄制各类旅游宣传专题片5部，参加国内外旅游促销活动20余次，散发、刊登旅游宣传广告过百万份，使市、县两级的`旅游整体形象得到较大提升，较好打开了广东、北京等中远程市场，促进了我市旅游的升温。仅今年“十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gt;五是旅游市场日趋规范。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一是市、县之间、县与县之间以及旅游各企业之间协作不够，制约了全市旅游发展经济水平的提高。二是景区景点的开发建设缺乏统一规划，的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旅游收客的工作总结11</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旅游收客的工作总结12</w:t>
      </w:r>
    </w:p>
    <w:p>
      <w:pPr>
        <w:ind w:left="0" w:right="0" w:firstLine="560"/>
        <w:spacing w:before="450" w:after="450" w:line="312" w:lineRule="auto"/>
      </w:pPr>
      <w:r>
        <w:rPr>
          <w:rFonts w:ascii="宋体" w:hAnsi="宋体" w:eastAsia="宋体" w:cs="宋体"/>
          <w:color w:val="000"/>
          <w:sz w:val="28"/>
          <w:szCs w:val="28"/>
        </w:rPr>
        <w:t xml:space="preserve">xxxx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XX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 万人次，实现旅游收入580多万元。春节假期，春节期间，全市共接待游客万人次，同比增长11%。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XX旅游，让更多的游客走进XX，了解XX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XX旅游的产业链条。同时，对外推出特色民俗、乡村休闲、节庆会展、美酒美食、特色农庄、生态冰雪等精品线路产品，广泛吸引游客，增强了游客旅游体验的互动性和趣味性，提升了XX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公里，核算总投资亿元，分12个标段实施。其中，县乡道项目4个、36公里；旅游公路项目5个、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旅游收客的工作总结14</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继20xx年末我县与福建新浪网合作成功策划“县长年货节”后，今年初再次携手福建新浪网推出“县长带你游”旅游节庆系列活动。首先3月22日x县赵县长通过新浪微博“大道为德”重磅推出五条“微旅游”精品线路；其次3月29日，精心策划并推出“县长带你游”节庆活动，活动时间从3月29日至4月29日，主要采用线上推广和线下踩线联合共同推广方式，通过新浪微博平台在3月梨花盛开之际全方位推介一日游、二日游3条精品线路；同时邀请10余位福建微博达人畅游，深入实地体验美丽风光、独特人文景观和特色美食制作。据统计，x县日均游客创历史新高，29日当天接待游客量达6000人次，其中接待自驾车一日游游客达4000余人次，占当日全县接待游客人次67%。</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宋体" w:hAnsi="宋体" w:eastAsia="宋体" w:cs="宋体"/>
          <w:color w:val="000"/>
          <w:sz w:val="28"/>
          <w:szCs w:val="28"/>
        </w:rPr>
        <w:t xml:space="preserve">4、宣传造势是基础。没有强大的宣传造势，就没有人关注旅游，更没有人来参加旅游节庆活动。一是充分利用旅游网站做好宣传推广，及时与网络公司联系和沟通，整合网站旅游资源，更新网站内容，并与福建新浪网同步推介旅游线路、旅游商品、民风民俗等。二是“县长带你游”活动推出后，邀请福建电视台、南平电视台、电视台等新闻媒体多次亲临现场对节庆活动情况进行全面跟踪报道，闽北日报、要讯等报刊同时赋以大量篇幅进行持续专栏报道。</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旅游收客的工作总结15</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旅游收客的工作总结16</w:t>
      </w:r>
    </w:p>
    <w:p>
      <w:pPr>
        <w:ind w:left="0" w:right="0" w:firstLine="560"/>
        <w:spacing w:before="450" w:after="450" w:line="312" w:lineRule="auto"/>
      </w:pPr>
      <w:r>
        <w:rPr>
          <w:rFonts w:ascii="宋体" w:hAnsi="宋体" w:eastAsia="宋体" w:cs="宋体"/>
          <w:color w:val="000"/>
          <w:sz w:val="28"/>
          <w:szCs w:val="28"/>
        </w:rPr>
        <w:t xml:space="preserve">我是导游部的成员xxx。今年x月8日，我走出xx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16日，xx旅游区正式荣膺“国家5A级旅游景区”，x月22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10月，xxx在我们游客中心正式运行。作为xx区团代表，我有幸成为了这里的一名青年志愿者，并负责起上下沟通、内外联络和日常性工作。爱心义卖、旅游咨询、景点宣传，都收到了一定成效。今年12月，xxx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旅游收客的工作总结17</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旅游收客的工作总结18</w:t>
      </w:r>
    </w:p>
    <w:p>
      <w:pPr>
        <w:ind w:left="0" w:right="0" w:firstLine="560"/>
        <w:spacing w:before="450" w:after="450" w:line="312" w:lineRule="auto"/>
      </w:pPr>
      <w:r>
        <w:rPr>
          <w:rFonts w:ascii="宋体" w:hAnsi="宋体" w:eastAsia="宋体" w:cs="宋体"/>
          <w:color w:val="000"/>
          <w:sz w:val="28"/>
          <w:szCs w:val="28"/>
        </w:rPr>
        <w:t xml:space="preserve">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旅游收客的工作总结19</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黑体" w:hAnsi="黑体" w:eastAsia="黑体" w:cs="黑体"/>
          <w:color w:val="000000"/>
          <w:sz w:val="36"/>
          <w:szCs w:val="36"/>
          <w:b w:val="1"/>
          <w:bCs w:val="1"/>
        </w:rPr>
        <w:t xml:space="preserve">旅游收客的工作总结20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旅游招商项目库，全年累计包装策划了旅游招商项目41个，为××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投资说明会”、中国国内旅交会、第十届西博会、义乌旅游商品博览会等大型展会进行了项目推介，向参会客商重点推介了我市佛宝、黄荆、张坝等旅游招商项目，与客商进行了面对面的交谈、洽谈，为××旅游招商开辟了途径，拓宽了××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w:t>
      </w:r>
    </w:p>
    <w:p>
      <w:pPr>
        <w:ind w:left="0" w:right="0" w:firstLine="560"/>
        <w:spacing w:before="450" w:after="450" w:line="312" w:lineRule="auto"/>
      </w:pPr>
      <w:r>
        <w:rPr>
          <w:rFonts w:ascii="宋体" w:hAnsi="宋体" w:eastAsia="宋体" w:cs="宋体"/>
          <w:color w:val="000"/>
          <w:sz w:val="28"/>
          <w:szCs w:val="28"/>
        </w:rPr>
        <w:t xml:space="preserve">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（四）强化媒体，重在宣传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2024-10-06T22:27:15+08:00</dcterms:created>
  <dcterms:modified xsi:type="dcterms:W3CDTF">2024-10-06T22:27:15+08:00</dcterms:modified>
</cp:coreProperties>
</file>

<file path=docProps/custom.xml><?xml version="1.0" encoding="utf-8"?>
<Properties xmlns="http://schemas.openxmlformats.org/officeDocument/2006/custom-properties" xmlns:vt="http://schemas.openxmlformats.org/officeDocument/2006/docPropsVTypes"/>
</file>